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3A64" w14:textId="048F9FD6" w:rsidR="00D53666" w:rsidRPr="00D53666" w:rsidRDefault="00D53666" w:rsidP="00D53666">
      <w:pPr>
        <w:spacing w:after="0" w:line="300" w:lineRule="auto"/>
        <w:rPr>
          <w:rFonts w:ascii="Arial" w:eastAsia="Calibri" w:hAnsi="Arial" w:cs="Arial"/>
          <w:b/>
          <w:bCs/>
          <w:sz w:val="44"/>
          <w:szCs w:val="44"/>
          <w:rtl/>
        </w:rPr>
      </w:pPr>
      <w:r w:rsidRPr="00D53666">
        <w:rPr>
          <w:rFonts w:ascii="Arial" w:eastAsia="Calibri" w:hAnsi="Arial" w:cs="Arial" w:hint="cs"/>
          <w:b/>
          <w:bCs/>
          <w:sz w:val="44"/>
          <w:szCs w:val="44"/>
          <w:rtl/>
        </w:rPr>
        <w:t>דרור נפרד מאסף</w:t>
      </w:r>
    </w:p>
    <w:p w14:paraId="1B6CDC7F" w14:textId="5D84F259" w:rsidR="00D53666" w:rsidRPr="00D53666" w:rsidRDefault="00D53666" w:rsidP="00D53666">
      <w:pPr>
        <w:spacing w:after="0" w:line="300" w:lineRule="auto"/>
        <w:rPr>
          <w:rFonts w:ascii="Arial" w:eastAsia="Calibri" w:hAnsi="Arial" w:cs="Arial"/>
          <w:color w:val="050505"/>
          <w:sz w:val="28"/>
          <w:szCs w:val="28"/>
        </w:rPr>
      </w:pP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>אתמול ליווינו אותך בדרכך האחרונה.</w:t>
      </w:r>
    </w:p>
    <w:p w14:paraId="3A9EF22D" w14:textId="3A7E33CC" w:rsidR="00D53666" w:rsidRPr="00D53666" w:rsidRDefault="00D53666" w:rsidP="00D53666">
      <w:pPr>
        <w:spacing w:after="0" w:line="300" w:lineRule="auto"/>
        <w:rPr>
          <w:rFonts w:ascii="Arial" w:eastAsia="Calibri" w:hAnsi="Arial" w:cs="Arial"/>
          <w:color w:val="050505"/>
          <w:sz w:val="28"/>
          <w:szCs w:val="28"/>
        </w:rPr>
      </w:pP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>היכרותנו סביב רכיבת אופניים החלה אי שם בראשית שנות האלפיים,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 xml:space="preserve"> 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>בימים ההם התגבשה חבורה קטנה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>,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 xml:space="preserve"> שיצאה לרכיבות יום שישי או שבת באזור הקרוב. </w:t>
      </w:r>
    </w:p>
    <w:p w14:paraId="7EBD7C44" w14:textId="40EB3B3D" w:rsidR="00D53666" w:rsidRPr="00D53666" w:rsidRDefault="00D53666" w:rsidP="00D53666">
      <w:pPr>
        <w:spacing w:after="0" w:line="300" w:lineRule="auto"/>
        <w:rPr>
          <w:rFonts w:ascii="Arial" w:eastAsia="Calibri" w:hAnsi="Arial" w:cs="Arial"/>
          <w:color w:val="050505"/>
          <w:sz w:val="28"/>
          <w:szCs w:val="28"/>
          <w:rtl/>
        </w:rPr>
      </w:pP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>עם הזמן הרחבנו והעזנו לצאת לרכיבות מחוץ לאזור הנוחות שלנו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>,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 xml:space="preserve"> ואף לצאת 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>ל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>רכב מספר ימים ברצף.</w:t>
      </w:r>
    </w:p>
    <w:p w14:paraId="46552753" w14:textId="23903C39" w:rsidR="00D53666" w:rsidRPr="00D53666" w:rsidRDefault="00D53666" w:rsidP="00D53666">
      <w:pPr>
        <w:spacing w:after="0" w:line="300" w:lineRule="auto"/>
        <w:rPr>
          <w:rFonts w:ascii="Arial" w:eastAsia="Calibri" w:hAnsi="Arial" w:cs="Arial"/>
          <w:color w:val="050505"/>
          <w:sz w:val="28"/>
          <w:szCs w:val="28"/>
          <w:rtl/>
        </w:rPr>
      </w:pP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>זכורים לטובה הטיולים לדרום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>,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 xml:space="preserve"> במיוחד הטיול לאזור בית-הערבה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>,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 xml:space="preserve"> בו זכינו לרכב במורד "חריץ בחוואר" ביחד עם ראש שיטפון, חוויה עוצמתית שנחרתה עמוק בזיכרון.</w:t>
      </w:r>
    </w:p>
    <w:p w14:paraId="4BD28746" w14:textId="6632792A" w:rsidR="00D53666" w:rsidRPr="00D53666" w:rsidRDefault="00D53666" w:rsidP="00D53666">
      <w:pPr>
        <w:spacing w:after="0" w:line="300" w:lineRule="auto"/>
        <w:rPr>
          <w:rFonts w:ascii="Arial" w:eastAsia="Calibri" w:hAnsi="Arial" w:cs="Arial"/>
          <w:color w:val="050505"/>
          <w:sz w:val="28"/>
          <w:szCs w:val="28"/>
          <w:rtl/>
        </w:rPr>
      </w:pP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>זכורה לטובה גם רכיבת ה-60 ק"מ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>,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 xml:space="preserve"> שא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>י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>רגנת לרגל יום הולדתך ה-60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>.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 xml:space="preserve"> אז לפני 20 שנה זה נראה מרחק כמעט דמיוני ליום רכיבה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>.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 xml:space="preserve"> עשינו סיבוב שירד למגידו, עלה ביוקנעם, המשיך לבת שלמה והר חורשן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>,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 xml:space="preserve"> וחזר דרך גלעד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 xml:space="preserve">. 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>בכל צומת אפשרי חיכו בני משפחתך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>,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 xml:space="preserve"> אותם א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>י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>רגנת עם מזון, שתייה ופינוקים שונים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 xml:space="preserve">. 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>בסוף הרכיבה הספידומטרים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 xml:space="preserve"> 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>הראו מרחק של כמעט 70 ק"מ(!!).</w:t>
      </w:r>
    </w:p>
    <w:p w14:paraId="1910DBA1" w14:textId="2B91A264" w:rsidR="00D53666" w:rsidRPr="00D53666" w:rsidRDefault="00D53666" w:rsidP="00D53666">
      <w:pPr>
        <w:spacing w:after="0" w:line="300" w:lineRule="auto"/>
        <w:rPr>
          <w:rFonts w:ascii="Arial" w:eastAsia="Calibri" w:hAnsi="Arial" w:cs="Arial"/>
          <w:color w:val="050505"/>
          <w:sz w:val="28"/>
          <w:szCs w:val="28"/>
          <w:rtl/>
        </w:rPr>
      </w:pP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>חוויה משותפת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>,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 xml:space="preserve"> בלתי נשכחת נוספת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>,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 xml:space="preserve"> הייתה נסיעת החבורה בשנת 2006 לטיול אופניים בבולגריה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>,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 xml:space="preserve"> בהובלת אדר מ"בוץ".</w:t>
      </w:r>
      <w:r>
        <w:rPr>
          <w:rFonts w:ascii="Arial" w:eastAsia="Calibri" w:hAnsi="Arial" w:cs="Arial" w:hint="cs"/>
          <w:color w:val="050505"/>
          <w:sz w:val="28"/>
          <w:szCs w:val="28"/>
          <w:rtl/>
        </w:rPr>
        <w:t xml:space="preserve"> </w:t>
      </w: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>ללא ספק חוויה מיוחדת ומהנה ביותר לחובבי רכיבות וטיולים.</w:t>
      </w:r>
    </w:p>
    <w:p w14:paraId="36C66609" w14:textId="79C7F303" w:rsidR="00D53666" w:rsidRPr="00D53666" w:rsidRDefault="00D53666" w:rsidP="00D53666">
      <w:pPr>
        <w:spacing w:after="0" w:line="300" w:lineRule="auto"/>
        <w:rPr>
          <w:rFonts w:ascii="Arial" w:eastAsia="Calibri" w:hAnsi="Arial" w:cs="Arial"/>
          <w:color w:val="050505"/>
          <w:sz w:val="28"/>
          <w:szCs w:val="28"/>
          <w:rtl/>
        </w:rPr>
      </w:pPr>
      <w:r w:rsidRPr="00D53666">
        <w:rPr>
          <w:rFonts w:ascii="Arial" w:eastAsia="Calibri" w:hAnsi="Arial" w:cs="Arial"/>
          <w:color w:val="050505"/>
          <w:sz w:val="28"/>
          <w:szCs w:val="28"/>
          <w:rtl/>
        </w:rPr>
        <w:t>אסף, שחיבתו ואהבתו (גם) לצילום, שהרי היו לאסף אין סוף כישורים, תחביבים ועיסוקים נוספים, הפיק דיסק עם מאות תמונות פרי מצלמתו. מתוך האלבום הנה מספר תמונות בהם הוא נוכח לזיכרון.</w:t>
      </w:r>
    </w:p>
    <w:p w14:paraId="21389154" w14:textId="10037D98" w:rsidR="00D53666" w:rsidRPr="00D53666" w:rsidRDefault="00ED54BF" w:rsidP="00D53666">
      <w:pPr>
        <w:spacing w:after="0" w:line="300" w:lineRule="auto"/>
        <w:rPr>
          <w:rFonts w:ascii="Arial" w:eastAsia="Calibri" w:hAnsi="Arial" w:cs="Arial"/>
          <w:color w:val="050505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20DAC1" wp14:editId="3E1E2383">
            <wp:simplePos x="0" y="0"/>
            <wp:positionH relativeFrom="column">
              <wp:posOffset>1842135</wp:posOffset>
            </wp:positionH>
            <wp:positionV relativeFrom="paragraph">
              <wp:posOffset>2416175</wp:posOffset>
            </wp:positionV>
            <wp:extent cx="2657475" cy="1896110"/>
            <wp:effectExtent l="0" t="0" r="9525" b="8890"/>
            <wp:wrapThrough wrapText="bothSides">
              <wp:wrapPolygon edited="0">
                <wp:start x="0" y="0"/>
                <wp:lineTo x="0" y="21484"/>
                <wp:lineTo x="21523" y="21484"/>
                <wp:lineTo x="21523" y="0"/>
                <wp:lineTo x="0" y="0"/>
              </wp:wrapPolygon>
            </wp:wrapThrough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4872457" wp14:editId="7E565A36">
            <wp:simplePos x="0" y="0"/>
            <wp:positionH relativeFrom="column">
              <wp:posOffset>4629150</wp:posOffset>
            </wp:positionH>
            <wp:positionV relativeFrom="paragraph">
              <wp:posOffset>406400</wp:posOffset>
            </wp:positionV>
            <wp:extent cx="1920240" cy="2687320"/>
            <wp:effectExtent l="0" t="0" r="3810" b="0"/>
            <wp:wrapThrough wrapText="bothSides">
              <wp:wrapPolygon edited="0">
                <wp:start x="0" y="0"/>
                <wp:lineTo x="0" y="21437"/>
                <wp:lineTo x="21429" y="21437"/>
                <wp:lineTo x="21429" y="0"/>
                <wp:lineTo x="0" y="0"/>
              </wp:wrapPolygon>
            </wp:wrapThrough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666" w:rsidRPr="00D53666">
        <w:rPr>
          <w:rFonts w:ascii="Arial" w:eastAsia="Calibri" w:hAnsi="Arial" w:cs="Arial"/>
          <w:color w:val="050505"/>
          <w:sz w:val="28"/>
          <w:szCs w:val="28"/>
          <w:rtl/>
        </w:rPr>
        <w:t>היה שלום חבר יקר.</w:t>
      </w:r>
      <w:r w:rsidR="00D53666">
        <w:rPr>
          <w:rFonts w:ascii="Arial" w:eastAsia="Calibri" w:hAnsi="Arial" w:cs="Arial" w:hint="cs"/>
          <w:color w:val="050505"/>
          <w:sz w:val="28"/>
          <w:szCs w:val="28"/>
          <w:rtl/>
        </w:rPr>
        <w:t xml:space="preserve">                                                                                 </w:t>
      </w:r>
      <w:r w:rsidR="00D53666" w:rsidRPr="00D53666">
        <w:rPr>
          <w:rFonts w:ascii="Arial" w:eastAsia="Calibri" w:hAnsi="Arial" w:cs="Arial"/>
          <w:color w:val="050505"/>
          <w:sz w:val="28"/>
          <w:szCs w:val="28"/>
          <w:rtl/>
        </w:rPr>
        <w:t>דרור לבנון</w:t>
      </w:r>
    </w:p>
    <w:p w14:paraId="122BFAE4" w14:textId="7AEC0B0F" w:rsidR="00D53666" w:rsidRPr="00D53666" w:rsidRDefault="00ED54BF" w:rsidP="00D53666">
      <w:pPr>
        <w:spacing w:line="252" w:lineRule="auto"/>
        <w:rPr>
          <w:rFonts w:ascii="Times New Roman" w:eastAsia="Calibri" w:hAnsi="Times New Roman" w:cs="Times New Roman"/>
          <w:color w:val="000000"/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5AE425" wp14:editId="336997A1">
            <wp:simplePos x="0" y="0"/>
            <wp:positionH relativeFrom="column">
              <wp:posOffset>1842135</wp:posOffset>
            </wp:positionH>
            <wp:positionV relativeFrom="paragraph">
              <wp:posOffset>158115</wp:posOffset>
            </wp:positionV>
            <wp:extent cx="2724150" cy="1945640"/>
            <wp:effectExtent l="0" t="0" r="0" b="0"/>
            <wp:wrapThrough wrapText="bothSides">
              <wp:wrapPolygon edited="0">
                <wp:start x="0" y="0"/>
                <wp:lineTo x="0" y="21360"/>
                <wp:lineTo x="21449" y="21360"/>
                <wp:lineTo x="21449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8F154AA" wp14:editId="0A4FB8DF">
            <wp:simplePos x="0" y="0"/>
            <wp:positionH relativeFrom="column">
              <wp:posOffset>-196215</wp:posOffset>
            </wp:positionH>
            <wp:positionV relativeFrom="paragraph">
              <wp:posOffset>113030</wp:posOffset>
            </wp:positionV>
            <wp:extent cx="1943100" cy="2725420"/>
            <wp:effectExtent l="0" t="0" r="0" b="0"/>
            <wp:wrapThrough wrapText="bothSides">
              <wp:wrapPolygon edited="0">
                <wp:start x="0" y="0"/>
                <wp:lineTo x="0" y="21439"/>
                <wp:lineTo x="21388" y="21439"/>
                <wp:lineTo x="21388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666" w:rsidRPr="00D53666">
        <w:rPr>
          <w:rFonts w:ascii="Calibri" w:eastAsia="Calibri" w:hAnsi="Calibri" w:cs="Calibri" w:hint="cs"/>
          <w:rtl/>
        </w:rPr>
        <w:t> </w:t>
      </w:r>
    </w:p>
    <w:p w14:paraId="26E370CB" w14:textId="3DEEDF90" w:rsidR="00B94477" w:rsidRDefault="00B94477"/>
    <w:sectPr w:rsidR="00B94477" w:rsidSect="00D53666">
      <w:pgSz w:w="11906" w:h="16838"/>
      <w:pgMar w:top="993" w:right="1133" w:bottom="426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44"/>
    <w:rsid w:val="000455C2"/>
    <w:rsid w:val="000E0942"/>
    <w:rsid w:val="00306A6C"/>
    <w:rsid w:val="00380EAE"/>
    <w:rsid w:val="0059078F"/>
    <w:rsid w:val="00696844"/>
    <w:rsid w:val="00961750"/>
    <w:rsid w:val="00A86A12"/>
    <w:rsid w:val="00AA7BC5"/>
    <w:rsid w:val="00B94477"/>
    <w:rsid w:val="00D53666"/>
    <w:rsid w:val="00E71709"/>
    <w:rsid w:val="00ED54BF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F594"/>
  <w15:chartTrackingRefBased/>
  <w15:docId w15:val="{1A98A7A3-7D3A-4D65-A023-2AE3FE32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7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3</cp:revision>
  <dcterms:created xsi:type="dcterms:W3CDTF">2021-10-11T20:43:00Z</dcterms:created>
  <dcterms:modified xsi:type="dcterms:W3CDTF">2021-10-11T20:54:00Z</dcterms:modified>
</cp:coreProperties>
</file>