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4C6" w:rsidRDefault="00CF44C6" w:rsidP="00CF44C6">
      <w:pPr>
        <w:rPr>
          <w:rtl/>
        </w:rPr>
      </w:pPr>
      <w:r w:rsidRPr="00CF44C6">
        <w:rPr>
          <w:rFonts w:hint="cs"/>
          <w:b/>
          <w:bCs/>
          <w:sz w:val="44"/>
          <w:szCs w:val="44"/>
          <w:rtl/>
        </w:rPr>
        <w:t>צבי בן 80</w:t>
      </w:r>
      <w:r w:rsidRPr="00CF44C6">
        <w:rPr>
          <w:sz w:val="44"/>
          <w:szCs w:val="44"/>
          <w:rtl/>
        </w:rPr>
        <w:br/>
      </w:r>
      <w:r w:rsidR="00447006">
        <w:rPr>
          <w:rFonts w:hint="cs"/>
          <w:rtl/>
        </w:rPr>
        <w:t xml:space="preserve">דפי מאור מס' 157 </w:t>
      </w:r>
      <w:r w:rsidR="00447006">
        <w:rPr>
          <w:rtl/>
        </w:rPr>
        <w:t>–</w:t>
      </w:r>
      <w:r w:rsidR="00447006">
        <w:rPr>
          <w:rFonts w:hint="cs"/>
          <w:rtl/>
        </w:rPr>
        <w:t xml:space="preserve"> 26.2.2007</w:t>
      </w:r>
    </w:p>
    <w:p w:rsidR="00155B98" w:rsidRPr="00CF44C6" w:rsidRDefault="00447006" w:rsidP="00CF44C6">
      <w:pPr>
        <w:rPr>
          <w:sz w:val="28"/>
          <w:szCs w:val="28"/>
          <w:rtl/>
        </w:rPr>
      </w:pPr>
      <w:r w:rsidRPr="00CF44C6">
        <w:rPr>
          <w:rFonts w:hint="cs"/>
          <w:sz w:val="28"/>
          <w:szCs w:val="28"/>
          <w:rtl/>
        </w:rPr>
        <w:t>בכל ימות השנה עושה צבי עבודתו ברכש בצנעה וביעילות. לכבוד יום הולדתו ה-80, שחל בפברואר השנה, התאספנו והרמנו לכבודו כוסית</w:t>
      </w:r>
      <w:r w:rsidR="00CF44C6">
        <w:rPr>
          <w:rFonts w:hint="cs"/>
          <w:sz w:val="28"/>
          <w:szCs w:val="28"/>
          <w:rtl/>
        </w:rPr>
        <w:t xml:space="preserve">. </w:t>
      </w:r>
      <w:r w:rsidRPr="00CF44C6">
        <w:rPr>
          <w:rFonts w:hint="cs"/>
          <w:sz w:val="28"/>
          <w:szCs w:val="28"/>
          <w:rtl/>
        </w:rPr>
        <w:t>איחלנו לו שימשיך להיות שותף פעיל וחיוני בעבודה, צעיר ברוחו ובמראהו, שי</w:t>
      </w:r>
      <w:r w:rsidR="00925C0A">
        <w:rPr>
          <w:rFonts w:hint="cs"/>
          <w:sz w:val="28"/>
          <w:szCs w:val="28"/>
          <w:rtl/>
        </w:rPr>
        <w:t>י</w:t>
      </w:r>
      <w:r w:rsidRPr="00CF44C6">
        <w:rPr>
          <w:rFonts w:hint="cs"/>
          <w:sz w:val="28"/>
          <w:szCs w:val="28"/>
          <w:rtl/>
        </w:rPr>
        <w:t>הנה יחד עם רחל ממשפחתו ומחבריו</w:t>
      </w:r>
      <w:r w:rsidR="00CF44C6">
        <w:rPr>
          <w:rFonts w:hint="cs"/>
          <w:sz w:val="28"/>
          <w:szCs w:val="28"/>
          <w:rtl/>
        </w:rPr>
        <w:t>,</w:t>
      </w:r>
      <w:r w:rsidRPr="00CF44C6">
        <w:rPr>
          <w:rFonts w:hint="cs"/>
          <w:sz w:val="28"/>
          <w:szCs w:val="28"/>
          <w:rtl/>
        </w:rPr>
        <w:t xml:space="preserve"> וישמור על כושרו ובריאותו.</w:t>
      </w:r>
    </w:p>
    <w:p w:rsidR="00447006" w:rsidRPr="00CF44C6" w:rsidRDefault="00925C0A" w:rsidP="00CF44C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194310</wp:posOffset>
            </wp:positionV>
            <wp:extent cx="1704340" cy="1695450"/>
            <wp:effectExtent l="0" t="0" r="0" b="0"/>
            <wp:wrapThrough wrapText="bothSides">
              <wp:wrapPolygon edited="0">
                <wp:start x="0" y="0"/>
                <wp:lineTo x="0" y="21357"/>
                <wp:lineTo x="21246" y="21357"/>
                <wp:lineTo x="21246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006" w:rsidRPr="00CF44C6">
        <w:rPr>
          <w:rFonts w:hint="cs"/>
          <w:sz w:val="28"/>
          <w:szCs w:val="28"/>
          <w:rtl/>
        </w:rPr>
        <w:t xml:space="preserve">לצבי בן 80 </w:t>
      </w:r>
      <w:r w:rsidR="00447006" w:rsidRPr="00CF44C6">
        <w:rPr>
          <w:sz w:val="28"/>
          <w:szCs w:val="28"/>
          <w:rtl/>
        </w:rPr>
        <w:t>–</w:t>
      </w:r>
      <w:r w:rsidR="00447006" w:rsidRPr="00CF44C6">
        <w:rPr>
          <w:rFonts w:hint="cs"/>
          <w:sz w:val="28"/>
          <w:szCs w:val="28"/>
          <w:rtl/>
        </w:rPr>
        <w:t xml:space="preserve"> מזל טוב!</w:t>
      </w:r>
      <w:r w:rsidR="00CF44C6">
        <w:rPr>
          <w:sz w:val="28"/>
          <w:szCs w:val="28"/>
          <w:rtl/>
        </w:rPr>
        <w:br/>
      </w:r>
      <w:r w:rsidR="00447006" w:rsidRPr="00CF44C6">
        <w:rPr>
          <w:rFonts w:hint="cs"/>
          <w:sz w:val="28"/>
          <w:szCs w:val="28"/>
          <w:rtl/>
        </w:rPr>
        <w:t xml:space="preserve">מזל טוב </w:t>
      </w:r>
      <w:r w:rsidR="00CF44C6">
        <w:rPr>
          <w:rFonts w:hint="cs"/>
          <w:sz w:val="28"/>
          <w:szCs w:val="28"/>
          <w:rtl/>
        </w:rPr>
        <w:t>ב</w:t>
      </w:r>
      <w:r w:rsidR="00447006" w:rsidRPr="00CF44C6">
        <w:rPr>
          <w:rFonts w:hint="cs"/>
          <w:sz w:val="28"/>
          <w:szCs w:val="28"/>
          <w:rtl/>
        </w:rPr>
        <w:t>הגיעך לגבורות</w:t>
      </w:r>
      <w:r w:rsidR="00447006" w:rsidRPr="00CF44C6">
        <w:rPr>
          <w:sz w:val="28"/>
          <w:szCs w:val="28"/>
          <w:rtl/>
        </w:rPr>
        <w:br/>
      </w:r>
      <w:r w:rsidR="00447006" w:rsidRPr="00CF44C6">
        <w:rPr>
          <w:rFonts w:hint="cs"/>
          <w:sz w:val="28"/>
          <w:szCs w:val="28"/>
          <w:rtl/>
        </w:rPr>
        <w:t>ע"פ מסכת אבות:</w:t>
      </w:r>
      <w:r w:rsidR="00447006" w:rsidRPr="00CF44C6">
        <w:rPr>
          <w:rFonts w:hint="cs"/>
          <w:sz w:val="28"/>
          <w:szCs w:val="28"/>
          <w:rtl/>
        </w:rPr>
        <w:br/>
        <w:t xml:space="preserve">בן </w:t>
      </w:r>
      <w:r w:rsidR="00447006" w:rsidRPr="00CF44C6">
        <w:rPr>
          <w:rFonts w:hint="cs"/>
          <w:b/>
          <w:bCs/>
          <w:sz w:val="28"/>
          <w:szCs w:val="28"/>
          <w:rtl/>
        </w:rPr>
        <w:t>50</w:t>
      </w:r>
      <w:r w:rsidR="00447006" w:rsidRPr="00CF44C6">
        <w:rPr>
          <w:rFonts w:hint="cs"/>
          <w:sz w:val="28"/>
          <w:szCs w:val="28"/>
          <w:rtl/>
        </w:rPr>
        <w:t xml:space="preserve"> לעצה</w:t>
      </w:r>
      <w:r w:rsidR="00447006" w:rsidRPr="00CF44C6">
        <w:rPr>
          <w:sz w:val="28"/>
          <w:szCs w:val="28"/>
          <w:rtl/>
        </w:rPr>
        <w:br/>
      </w:r>
      <w:r w:rsidR="00447006" w:rsidRPr="00CF44C6">
        <w:rPr>
          <w:rFonts w:hint="cs"/>
          <w:sz w:val="28"/>
          <w:szCs w:val="28"/>
          <w:rtl/>
        </w:rPr>
        <w:t xml:space="preserve">בן </w:t>
      </w:r>
      <w:r w:rsidR="00447006" w:rsidRPr="00CF44C6">
        <w:rPr>
          <w:rFonts w:hint="cs"/>
          <w:b/>
          <w:bCs/>
          <w:sz w:val="28"/>
          <w:szCs w:val="28"/>
          <w:rtl/>
        </w:rPr>
        <w:t>60</w:t>
      </w:r>
      <w:r w:rsidR="00447006" w:rsidRPr="00CF44C6">
        <w:rPr>
          <w:rFonts w:hint="cs"/>
          <w:sz w:val="28"/>
          <w:szCs w:val="28"/>
          <w:rtl/>
        </w:rPr>
        <w:t xml:space="preserve"> </w:t>
      </w:r>
      <w:r w:rsidR="00CF44C6">
        <w:rPr>
          <w:rFonts w:hint="cs"/>
          <w:sz w:val="28"/>
          <w:szCs w:val="28"/>
          <w:rtl/>
        </w:rPr>
        <w:t>ל</w:t>
      </w:r>
      <w:r w:rsidR="00447006" w:rsidRPr="00CF44C6">
        <w:rPr>
          <w:rFonts w:hint="cs"/>
          <w:sz w:val="28"/>
          <w:szCs w:val="28"/>
          <w:rtl/>
        </w:rPr>
        <w:t>ז</w:t>
      </w:r>
      <w:r w:rsidR="00CF44C6">
        <w:rPr>
          <w:rFonts w:hint="cs"/>
          <w:sz w:val="28"/>
          <w:szCs w:val="28"/>
          <w:rtl/>
        </w:rPr>
        <w:t>י</w:t>
      </w:r>
      <w:r w:rsidR="00447006" w:rsidRPr="00CF44C6">
        <w:rPr>
          <w:rFonts w:hint="cs"/>
          <w:sz w:val="28"/>
          <w:szCs w:val="28"/>
          <w:rtl/>
        </w:rPr>
        <w:t>קנה</w:t>
      </w:r>
      <w:r w:rsidR="00447006" w:rsidRPr="00CF44C6">
        <w:rPr>
          <w:sz w:val="28"/>
          <w:szCs w:val="28"/>
          <w:rtl/>
        </w:rPr>
        <w:br/>
      </w:r>
      <w:r w:rsidR="00447006" w:rsidRPr="00CF44C6">
        <w:rPr>
          <w:rFonts w:hint="cs"/>
          <w:sz w:val="28"/>
          <w:szCs w:val="28"/>
          <w:rtl/>
        </w:rPr>
        <w:t xml:space="preserve">בן </w:t>
      </w:r>
      <w:r w:rsidR="00447006" w:rsidRPr="00CF44C6">
        <w:rPr>
          <w:rFonts w:hint="cs"/>
          <w:b/>
          <w:bCs/>
          <w:sz w:val="28"/>
          <w:szCs w:val="28"/>
          <w:rtl/>
        </w:rPr>
        <w:t xml:space="preserve">70 </w:t>
      </w:r>
      <w:r w:rsidR="00447006" w:rsidRPr="00CF44C6">
        <w:rPr>
          <w:rFonts w:hint="cs"/>
          <w:sz w:val="28"/>
          <w:szCs w:val="28"/>
          <w:rtl/>
        </w:rPr>
        <w:t>לשיבה</w:t>
      </w:r>
      <w:r w:rsidR="00447006" w:rsidRPr="00CF44C6">
        <w:rPr>
          <w:sz w:val="28"/>
          <w:szCs w:val="28"/>
          <w:rtl/>
        </w:rPr>
        <w:br/>
      </w:r>
      <w:r w:rsidR="00447006" w:rsidRPr="00CF44C6">
        <w:rPr>
          <w:rFonts w:hint="cs"/>
          <w:sz w:val="28"/>
          <w:szCs w:val="28"/>
          <w:rtl/>
        </w:rPr>
        <w:t xml:space="preserve">בן </w:t>
      </w:r>
      <w:r w:rsidR="00447006" w:rsidRPr="00CF44C6">
        <w:rPr>
          <w:rFonts w:hint="cs"/>
          <w:b/>
          <w:bCs/>
          <w:sz w:val="28"/>
          <w:szCs w:val="28"/>
          <w:rtl/>
        </w:rPr>
        <w:t xml:space="preserve">80 </w:t>
      </w:r>
      <w:r w:rsidR="00447006" w:rsidRPr="00CF44C6">
        <w:rPr>
          <w:rFonts w:hint="cs"/>
          <w:sz w:val="28"/>
          <w:szCs w:val="28"/>
          <w:rtl/>
        </w:rPr>
        <w:t>לגבורות</w:t>
      </w:r>
    </w:p>
    <w:p w:rsidR="00447006" w:rsidRPr="00CF44C6" w:rsidRDefault="00447006">
      <w:pPr>
        <w:rPr>
          <w:sz w:val="28"/>
          <w:szCs w:val="28"/>
          <w:rtl/>
        </w:rPr>
      </w:pPr>
      <w:r w:rsidRPr="00CF44C6">
        <w:rPr>
          <w:rFonts w:hint="cs"/>
          <w:sz w:val="28"/>
          <w:szCs w:val="28"/>
          <w:rtl/>
        </w:rPr>
        <w:t xml:space="preserve">אתה נראה עדיין לא מתאים להגדרה של איש בן </w:t>
      </w:r>
      <w:r w:rsidRPr="00CF44C6">
        <w:rPr>
          <w:rFonts w:hint="cs"/>
          <w:b/>
          <w:bCs/>
          <w:sz w:val="28"/>
          <w:szCs w:val="28"/>
          <w:rtl/>
        </w:rPr>
        <w:t>80</w:t>
      </w:r>
      <w:r w:rsidRPr="00CF44C6">
        <w:rPr>
          <w:rFonts w:hint="cs"/>
          <w:sz w:val="28"/>
          <w:szCs w:val="28"/>
          <w:rtl/>
        </w:rPr>
        <w:t>!</w:t>
      </w:r>
      <w:r w:rsidR="00630316" w:rsidRPr="00CF44C6">
        <w:rPr>
          <w:sz w:val="28"/>
          <w:szCs w:val="28"/>
          <w:rtl/>
        </w:rPr>
        <w:br/>
      </w:r>
      <w:r w:rsidR="00630316" w:rsidRPr="00CF44C6">
        <w:rPr>
          <w:rFonts w:hint="cs"/>
          <w:sz w:val="28"/>
          <w:szCs w:val="28"/>
          <w:rtl/>
        </w:rPr>
        <w:t xml:space="preserve">אתה פעיל ורענן כמו בן </w:t>
      </w:r>
      <w:r w:rsidR="00630316" w:rsidRPr="00CF44C6">
        <w:rPr>
          <w:rFonts w:hint="cs"/>
          <w:b/>
          <w:bCs/>
          <w:sz w:val="28"/>
          <w:szCs w:val="28"/>
          <w:rtl/>
        </w:rPr>
        <w:t>5</w:t>
      </w:r>
      <w:r w:rsidR="00CF44C6">
        <w:rPr>
          <w:rFonts w:hint="cs"/>
          <w:b/>
          <w:bCs/>
          <w:sz w:val="28"/>
          <w:szCs w:val="28"/>
          <w:rtl/>
        </w:rPr>
        <w:t>0,</w:t>
      </w:r>
      <w:r w:rsidR="00630316" w:rsidRPr="00CF44C6">
        <w:rPr>
          <w:rFonts w:hint="cs"/>
          <w:sz w:val="28"/>
          <w:szCs w:val="28"/>
          <w:rtl/>
        </w:rPr>
        <w:t xml:space="preserve"> לעצה טובה</w:t>
      </w:r>
      <w:r w:rsidR="00CF44C6">
        <w:rPr>
          <w:rFonts w:hint="cs"/>
          <w:sz w:val="28"/>
          <w:szCs w:val="28"/>
          <w:rtl/>
        </w:rPr>
        <w:t>,</w:t>
      </w:r>
      <w:r w:rsidR="00630316" w:rsidRPr="00CF44C6">
        <w:rPr>
          <w:rFonts w:hint="cs"/>
          <w:sz w:val="28"/>
          <w:szCs w:val="28"/>
          <w:rtl/>
        </w:rPr>
        <w:t xml:space="preserve"> ורחוק מז</w:t>
      </w:r>
      <w:r w:rsidR="00CF44C6">
        <w:rPr>
          <w:rFonts w:hint="cs"/>
          <w:sz w:val="28"/>
          <w:szCs w:val="28"/>
          <w:rtl/>
        </w:rPr>
        <w:t>י</w:t>
      </w:r>
      <w:r w:rsidR="00630316" w:rsidRPr="00CF44C6">
        <w:rPr>
          <w:rFonts w:hint="cs"/>
          <w:sz w:val="28"/>
          <w:szCs w:val="28"/>
          <w:rtl/>
        </w:rPr>
        <w:t>קנה ושיבה.</w:t>
      </w:r>
      <w:r w:rsidR="00630316" w:rsidRPr="00CF44C6">
        <w:rPr>
          <w:sz w:val="28"/>
          <w:szCs w:val="28"/>
          <w:rtl/>
        </w:rPr>
        <w:br/>
      </w:r>
      <w:r w:rsidR="00630316" w:rsidRPr="00CF44C6">
        <w:rPr>
          <w:rFonts w:hint="cs"/>
          <w:sz w:val="28"/>
          <w:szCs w:val="28"/>
          <w:rtl/>
        </w:rPr>
        <w:t>נאחל לך עוד שנים רבות של פעילות, חיוניות ובריאות טובה.</w:t>
      </w:r>
    </w:p>
    <w:p w:rsidR="00630316" w:rsidRPr="00CF44C6" w:rsidRDefault="00630316" w:rsidP="00630316">
      <w:pPr>
        <w:rPr>
          <w:sz w:val="28"/>
          <w:szCs w:val="28"/>
          <w:rtl/>
        </w:rPr>
      </w:pPr>
      <w:r w:rsidRPr="00CF44C6">
        <w:rPr>
          <w:rFonts w:hint="cs"/>
          <w:sz w:val="28"/>
          <w:szCs w:val="28"/>
          <w:rtl/>
        </w:rPr>
        <w:t xml:space="preserve">אי אפשר שלא להזכיר גם את רחל, עזר כנגד, המלווה אותך כבר </w:t>
      </w:r>
      <w:r w:rsidRPr="00CF44C6">
        <w:rPr>
          <w:rFonts w:hint="cs"/>
          <w:b/>
          <w:bCs/>
          <w:sz w:val="28"/>
          <w:szCs w:val="28"/>
          <w:rtl/>
        </w:rPr>
        <w:t>60</w:t>
      </w:r>
      <w:r w:rsidRPr="00CF44C6">
        <w:rPr>
          <w:rFonts w:hint="cs"/>
          <w:sz w:val="28"/>
          <w:szCs w:val="28"/>
          <w:rtl/>
        </w:rPr>
        <w:t xml:space="preserve"> שנים.</w:t>
      </w:r>
      <w:r w:rsidRPr="00CF44C6">
        <w:rPr>
          <w:sz w:val="28"/>
          <w:szCs w:val="28"/>
          <w:rtl/>
        </w:rPr>
        <w:br/>
      </w:r>
      <w:r w:rsidRPr="00CF44C6">
        <w:rPr>
          <w:rFonts w:hint="cs"/>
          <w:sz w:val="28"/>
          <w:szCs w:val="28"/>
          <w:rtl/>
        </w:rPr>
        <w:t>נאחל לכל המשפחה ולך במיוחד, מזל טוב עד 120!</w:t>
      </w:r>
    </w:p>
    <w:p w:rsidR="00630316" w:rsidRPr="00CF44C6" w:rsidRDefault="00630316" w:rsidP="00630316">
      <w:pPr>
        <w:rPr>
          <w:sz w:val="28"/>
          <w:szCs w:val="28"/>
          <w:rtl/>
        </w:rPr>
      </w:pPr>
      <w:r w:rsidRPr="00CF44C6">
        <w:rPr>
          <w:rFonts w:hint="cs"/>
          <w:sz w:val="28"/>
          <w:szCs w:val="28"/>
          <w:rtl/>
        </w:rPr>
        <w:t>לחיים!</w:t>
      </w:r>
    </w:p>
    <w:p w:rsidR="00630316" w:rsidRPr="00CF44C6" w:rsidRDefault="00630316" w:rsidP="00630316">
      <w:pPr>
        <w:rPr>
          <w:sz w:val="24"/>
          <w:szCs w:val="24"/>
          <w:rtl/>
        </w:rPr>
      </w:pPr>
      <w:r w:rsidRPr="00CF44C6">
        <w:rPr>
          <w:rFonts w:hint="cs"/>
          <w:sz w:val="24"/>
          <w:szCs w:val="24"/>
          <w:rtl/>
        </w:rPr>
        <w:t>כתב ובירך: אריה שיזף</w:t>
      </w:r>
    </w:p>
    <w:p w:rsidR="00630316" w:rsidRPr="00CF44C6" w:rsidRDefault="00630316" w:rsidP="00630316">
      <w:pPr>
        <w:rPr>
          <w:sz w:val="28"/>
          <w:szCs w:val="28"/>
          <w:rtl/>
        </w:rPr>
      </w:pPr>
    </w:p>
    <w:p w:rsidR="00630316" w:rsidRPr="00CF44C6" w:rsidRDefault="00630316" w:rsidP="00630316">
      <w:pPr>
        <w:rPr>
          <w:sz w:val="28"/>
          <w:szCs w:val="28"/>
          <w:rtl/>
        </w:rPr>
      </w:pPr>
      <w:r w:rsidRPr="00CF44C6">
        <w:rPr>
          <w:rFonts w:hint="cs"/>
          <w:sz w:val="28"/>
          <w:szCs w:val="28"/>
          <w:rtl/>
        </w:rPr>
        <w:t xml:space="preserve">לצבי באהבה, </w:t>
      </w:r>
      <w:r w:rsidRPr="00CF44C6">
        <w:rPr>
          <w:sz w:val="28"/>
          <w:szCs w:val="28"/>
          <w:rtl/>
        </w:rPr>
        <w:br/>
      </w:r>
      <w:r w:rsidRPr="00CF44C6">
        <w:rPr>
          <w:rFonts w:hint="cs"/>
          <w:sz w:val="28"/>
          <w:szCs w:val="28"/>
          <w:rtl/>
        </w:rPr>
        <w:t>80 הוא גיל איכותי ומחמיא, שמגלם בחובו חוויות רבות, ניסיון חיים, חכמה ודעת, שניתן להנחילם לדורות הבאים.</w:t>
      </w:r>
    </w:p>
    <w:p w:rsidR="00630316" w:rsidRPr="00CF44C6" w:rsidRDefault="00925C0A" w:rsidP="00630316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A18EE9C">
            <wp:simplePos x="0" y="0"/>
            <wp:positionH relativeFrom="column">
              <wp:posOffset>474345</wp:posOffset>
            </wp:positionH>
            <wp:positionV relativeFrom="paragraph">
              <wp:posOffset>907415</wp:posOffset>
            </wp:positionV>
            <wp:extent cx="1514475" cy="1514475"/>
            <wp:effectExtent l="0" t="0" r="0" b="0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316" w:rsidRPr="00CF44C6">
        <w:rPr>
          <w:rFonts w:hint="cs"/>
          <w:sz w:val="28"/>
          <w:szCs w:val="28"/>
          <w:rtl/>
        </w:rPr>
        <w:t>זו הזדמנות יפה להביט בתמונות חייך ולחבק את האנשים הקרובים, לגלות הבנה, לאהוב ולהנות מזמן פנוי איכותי.</w:t>
      </w:r>
      <w:r w:rsidR="00630316" w:rsidRPr="00CF44C6">
        <w:rPr>
          <w:sz w:val="28"/>
          <w:szCs w:val="28"/>
          <w:rtl/>
        </w:rPr>
        <w:br/>
      </w:r>
      <w:r w:rsidR="00630316" w:rsidRPr="00CF44C6">
        <w:rPr>
          <w:rFonts w:hint="cs"/>
          <w:sz w:val="28"/>
          <w:szCs w:val="28"/>
          <w:rtl/>
        </w:rPr>
        <w:t>מאחלים לך את כל זאת ויותר...</w:t>
      </w:r>
      <w:r w:rsidR="00630316" w:rsidRPr="00CF44C6">
        <w:rPr>
          <w:sz w:val="28"/>
          <w:szCs w:val="28"/>
          <w:rtl/>
        </w:rPr>
        <w:br/>
      </w:r>
      <w:r w:rsidR="00630316" w:rsidRPr="00CF44C6">
        <w:rPr>
          <w:rFonts w:hint="cs"/>
          <w:sz w:val="28"/>
          <w:szCs w:val="28"/>
          <w:rtl/>
        </w:rPr>
        <w:t>שתדע רק אושר, בריאות טובה ושמחה!</w:t>
      </w:r>
    </w:p>
    <w:p w:rsidR="00630316" w:rsidRDefault="00630316" w:rsidP="00630316">
      <w:pPr>
        <w:rPr>
          <w:sz w:val="28"/>
          <w:szCs w:val="28"/>
        </w:rPr>
      </w:pPr>
      <w:r w:rsidRPr="00CF44C6">
        <w:rPr>
          <w:rFonts w:hint="cs"/>
          <w:sz w:val="28"/>
          <w:szCs w:val="28"/>
          <w:rtl/>
        </w:rPr>
        <w:t>מכל עובדי אלתם</w:t>
      </w:r>
    </w:p>
    <w:p w:rsidR="009F2059" w:rsidRDefault="009F2059" w:rsidP="00925C0A">
      <w:pPr>
        <w:tabs>
          <w:tab w:val="left" w:pos="6202"/>
        </w:tabs>
        <w:rPr>
          <w:sz w:val="28"/>
          <w:szCs w:val="28"/>
          <w:rtl/>
        </w:rPr>
      </w:pPr>
    </w:p>
    <w:p w:rsidR="009F2059" w:rsidRDefault="009F2059" w:rsidP="009F2059">
      <w:pPr>
        <w:tabs>
          <w:tab w:val="right" w:pos="9922"/>
        </w:tabs>
        <w:bidi w:val="0"/>
        <w:rPr>
          <w:sz w:val="28"/>
          <w:szCs w:val="28"/>
        </w:rPr>
      </w:pPr>
      <w:r>
        <w:rPr>
          <w:sz w:val="28"/>
          <w:szCs w:val="28"/>
          <w:rtl/>
        </w:rPr>
        <w:br w:type="page"/>
      </w:r>
      <w:r>
        <w:rPr>
          <w:noProof/>
          <w:sz w:val="28"/>
          <w:szCs w:val="28"/>
          <w:rtl/>
          <w:lang w:val="he-IL"/>
        </w:rPr>
        <w:lastRenderedPageBreak/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3731260</wp:posOffset>
            </wp:positionH>
            <wp:positionV relativeFrom="paragraph">
              <wp:posOffset>-250825</wp:posOffset>
            </wp:positionV>
            <wp:extent cx="2564130" cy="3018155"/>
            <wp:effectExtent l="19050" t="19050" r="7620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301815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6666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rtl/>
          <w:lang w:val="he-IL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margin-left:-37.1pt;margin-top:-1.55pt;width:196.45pt;height:107.25pt;z-index:251661824;mso-wrap-distance-left:2.88pt;mso-wrap-distance-top:2.88pt;mso-wrap-distance-right:2.88pt;mso-wrap-distance-bottom:2.88pt;mso-position-horizontal-relative:text;mso-position-vertical-relative:text" fillcolor="#c00" strokecolor="#3c3" o:cliptowrap="t">
            <v:shadow color="#868686"/>
            <v:textpath style="font-family:&quot;RahatMF&quot;;v-text-kern:t" trim="t" fitpath="t" string="לצבי אברמוביץ'"/>
          </v:shape>
        </w:pict>
      </w: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-285750</wp:posOffset>
            </wp:positionV>
            <wp:extent cx="1322705" cy="1322705"/>
            <wp:effectExtent l="0" t="0" r="0" b="0"/>
            <wp:wrapNone/>
            <wp:docPr id="5" name="תמונה 5" descr="תוצאת תמונה עבור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תוצאת תמונה עבור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rtl/>
        </w:rPr>
        <w:tab/>
      </w: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  <w:r>
        <w:rPr>
          <w:noProof/>
          <w:sz w:val="28"/>
          <w:szCs w:val="28"/>
          <w:rtl/>
          <w:lang w:val="he-IL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109220</wp:posOffset>
            </wp:positionV>
            <wp:extent cx="4006850" cy="2851785"/>
            <wp:effectExtent l="19050" t="19050" r="0" b="571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0" cy="285178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6666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  <w:r>
        <w:rPr>
          <w:rFonts w:ascii="Gisha" w:eastAsia="Times New Roman" w:hAnsi="Gisha" w:cs="Gisha"/>
          <w:noProof/>
          <w:color w:val="003366"/>
          <w:kern w:val="28"/>
          <w:sz w:val="28"/>
          <w:szCs w:val="28"/>
          <w:rtl/>
          <w:lang w:val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31" type="#_x0000_t202" style="position:absolute;left:0;text-align:left;margin-left:293.65pt;margin-top:13.55pt;width:207.8pt;height:85.05pt;z-index:25166489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" filled="f" stroked="f" insetpen="t">
            <v:textbox inset="2.88pt,2.88pt,2.88pt,2.88pt">
              <w:txbxContent>
                <w:p w:rsidR="009F2059" w:rsidRDefault="009F2059" w:rsidP="009F2059">
                  <w:pPr>
                    <w:widowControl w:val="0"/>
                    <w:spacing w:after="0" w:line="300" w:lineRule="auto"/>
                    <w:jc w:val="center"/>
                    <w:rPr>
                      <w:rFonts w:ascii="Gisha" w:hAnsi="Gisha" w:cs="Gisha"/>
                      <w:b/>
                      <w:bCs/>
                      <w:color w:val="003366"/>
                      <w:sz w:val="28"/>
                      <w:szCs w:val="28"/>
                    </w:rPr>
                  </w:pPr>
                  <w:r>
                    <w:rPr>
                      <w:rFonts w:ascii="Gisha" w:hAnsi="Gisha" w:cs="Gisha"/>
                      <w:b/>
                      <w:bCs/>
                      <w:color w:val="003366"/>
                      <w:sz w:val="28"/>
                      <w:szCs w:val="28"/>
                      <w:rtl/>
                    </w:rPr>
                    <w:t>מזל טוב גדול ומפרגן</w:t>
                  </w:r>
                </w:p>
                <w:p w:rsidR="009F2059" w:rsidRDefault="009F2059" w:rsidP="009F2059">
                  <w:pPr>
                    <w:widowControl w:val="0"/>
                    <w:spacing w:after="0" w:line="300" w:lineRule="auto"/>
                    <w:jc w:val="center"/>
                    <w:rPr>
                      <w:rFonts w:ascii="Gisha" w:hAnsi="Gisha" w:cs="Gisha"/>
                      <w:color w:val="003366"/>
                      <w:sz w:val="28"/>
                      <w:szCs w:val="28"/>
                      <w:rtl/>
                    </w:rPr>
                  </w:pPr>
                  <w:r>
                    <w:rPr>
                      <w:rFonts w:ascii="Gisha" w:hAnsi="Gisha" w:cs="Gisha"/>
                      <w:color w:val="003366"/>
                      <w:sz w:val="28"/>
                      <w:szCs w:val="28"/>
                      <w:rtl/>
                    </w:rPr>
                    <w:t xml:space="preserve">לצבי אברמוביץ‘, שציין עם בני משפחה, חברים, שכנים וקרובים </w:t>
                  </w:r>
                  <w:r>
                    <w:rPr>
                      <w:rFonts w:ascii="Gisha" w:hAnsi="Gisha" w:cs="Gisha"/>
                      <w:color w:val="003366"/>
                      <w:sz w:val="28"/>
                      <w:szCs w:val="28"/>
                      <w:rtl/>
                    </w:rPr>
                    <w:br/>
                    <w:t>את יום הולדתו ה– 90.</w:t>
                  </w:r>
                </w:p>
                <w:p w:rsidR="009F2059" w:rsidRDefault="009F2059" w:rsidP="009F2059">
                  <w:pPr>
                    <w:widowControl w:val="0"/>
                    <w:jc w:val="center"/>
                    <w:rPr>
                      <w:rFonts w:ascii="Gisha" w:hAnsi="Gisha" w:cs="Gisha"/>
                      <w:sz w:val="28"/>
                      <w:szCs w:val="28"/>
                      <w:rtl/>
                    </w:rPr>
                  </w:pPr>
                  <w:r>
                    <w:rPr>
                      <w:rFonts w:ascii="Gisha" w:hAnsi="Gisha" w:cs="Gisha"/>
                      <w:sz w:val="28"/>
                      <w:szCs w:val="28"/>
                      <w:rtl/>
                    </w:rPr>
                    <w:t> </w:t>
                  </w:r>
                </w:p>
              </w:txbxContent>
            </v:textbox>
          </v:shape>
        </w:pict>
      </w: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</w:p>
    <w:p w:rsidR="009F2059" w:rsidRPr="009F2059" w:rsidRDefault="009F2059" w:rsidP="009F2059">
      <w:pPr>
        <w:widowControl w:val="0"/>
        <w:spacing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</w:rPr>
      </w:pPr>
      <w:r w:rsidRPr="009F2059">
        <w:rPr>
          <w:rFonts w:ascii="Gisha" w:eastAsia="Times New Roman" w:hAnsi="Gisha" w:cs="Gisha" w:hint="cs"/>
          <w:color w:val="003366"/>
          <w:kern w:val="28"/>
          <w:sz w:val="28"/>
          <w:szCs w:val="28"/>
          <w:rtl/>
        </w:rPr>
        <w:t>נ</w:t>
      </w:r>
      <w:r w:rsidRPr="009F2059"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  <w:t xml:space="preserve">ועה ואסנת, בנות משפחת קרן, השומרות עם צבי ורחל על קשרים חמים וקרובים, </w:t>
      </w:r>
      <w:r w:rsidRPr="009F2059"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  <w:br/>
        <w:t>היו היוזמות והמוציאות אל הפועל - בדיוק בתאריך!</w:t>
      </w:r>
    </w:p>
    <w:p w:rsidR="009F2059" w:rsidRPr="009F2059" w:rsidRDefault="009F2059" w:rsidP="009F2059">
      <w:pPr>
        <w:widowControl w:val="0"/>
        <w:spacing w:before="100"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  <w:r w:rsidRPr="009F2059"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  <w:t>צבי פינק את הנוכחים בקפה טוב, בכוסות של פעם - והעוגות נמסו בכל פה...</w:t>
      </w:r>
    </w:p>
    <w:p w:rsidR="009F2059" w:rsidRPr="009F2059" w:rsidRDefault="009F2059" w:rsidP="009F2059">
      <w:pPr>
        <w:widowControl w:val="0"/>
        <w:spacing w:before="100" w:after="0" w:line="300" w:lineRule="auto"/>
        <w:jc w:val="center"/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</w:pPr>
      <w:r w:rsidRPr="009F2059">
        <w:rPr>
          <w:rFonts w:ascii="Gisha" w:eastAsia="Times New Roman" w:hAnsi="Gisha" w:cs="Gisha"/>
          <w:color w:val="003366"/>
          <w:kern w:val="28"/>
          <w:sz w:val="28"/>
          <w:szCs w:val="28"/>
          <w:rtl/>
        </w:rPr>
        <w:t xml:space="preserve">ההתרגשות הייתה גדולה ונאמרו דברים לבביים ואמיתיים מאוד על ידי רבים מהנוכחים. </w:t>
      </w:r>
    </w:p>
    <w:p w:rsidR="009F2059" w:rsidRPr="009F2059" w:rsidRDefault="009F2059" w:rsidP="009F2059">
      <w:pPr>
        <w:widowControl w:val="0"/>
        <w:spacing w:before="100" w:after="0" w:line="300" w:lineRule="auto"/>
        <w:jc w:val="center"/>
        <w:rPr>
          <w:rFonts w:ascii="Gisha" w:eastAsia="Times New Roman" w:hAnsi="Gisha" w:cs="Gisha"/>
          <w:b/>
          <w:bCs/>
          <w:color w:val="003366"/>
          <w:kern w:val="28"/>
          <w:sz w:val="28"/>
          <w:szCs w:val="28"/>
          <w:rtl/>
        </w:rPr>
      </w:pPr>
      <w:r w:rsidRPr="009F2059">
        <w:rPr>
          <w:rFonts w:ascii="Gisha" w:eastAsia="Times New Roman" w:hAnsi="Gisha" w:cs="Gisha"/>
          <w:b/>
          <w:bCs/>
          <w:color w:val="003366"/>
          <w:kern w:val="28"/>
          <w:sz w:val="28"/>
          <w:szCs w:val="28"/>
          <w:rtl/>
        </w:rPr>
        <w:t xml:space="preserve">נאחל לצבי ולרחל בריאות טובה, אופטימיות נצחית, נחת ושמחות לרוב! </w:t>
      </w:r>
    </w:p>
    <w:p w:rsidR="00925C0A" w:rsidRDefault="009F2059" w:rsidP="00925C0A">
      <w:pPr>
        <w:tabs>
          <w:tab w:val="left" w:pos="6202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he-IL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8167370</wp:posOffset>
            </wp:positionV>
            <wp:extent cx="1067435" cy="1067435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C0A">
        <w:rPr>
          <w:sz w:val="28"/>
          <w:szCs w:val="28"/>
          <w:rtl/>
        </w:rPr>
        <w:tab/>
      </w:r>
    </w:p>
    <w:p w:rsidR="009F2059" w:rsidRDefault="009F2059" w:rsidP="009F2059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2D43CC4" wp14:editId="332C01D2">
            <wp:simplePos x="0" y="0"/>
            <wp:positionH relativeFrom="column">
              <wp:posOffset>2490470</wp:posOffset>
            </wp:positionH>
            <wp:positionV relativeFrom="paragraph">
              <wp:posOffset>152400</wp:posOffset>
            </wp:positionV>
            <wp:extent cx="1514475" cy="1514475"/>
            <wp:effectExtent l="0" t="0" r="0" b="0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059" w:rsidRPr="009F2059" w:rsidRDefault="009F2059" w:rsidP="009F2059">
      <w:pPr>
        <w:jc w:val="center"/>
        <w:rPr>
          <w:sz w:val="28"/>
          <w:szCs w:val="28"/>
        </w:rPr>
      </w:pPr>
      <w:bookmarkStart w:id="0" w:name="_GoBack"/>
      <w:bookmarkEnd w:id="0"/>
    </w:p>
    <w:sectPr w:rsidR="009F2059" w:rsidRPr="009F2059" w:rsidSect="00CF44C6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006"/>
    <w:rsid w:val="00134CA5"/>
    <w:rsid w:val="00155B98"/>
    <w:rsid w:val="00282EA5"/>
    <w:rsid w:val="00371966"/>
    <w:rsid w:val="00447006"/>
    <w:rsid w:val="00630316"/>
    <w:rsid w:val="00925C0A"/>
    <w:rsid w:val="009F2059"/>
    <w:rsid w:val="00C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C12C0A4"/>
  <w15:docId w15:val="{C2A12889-292E-4BC9-B1F0-2FA8DEC9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http://i.start.co.il/cfs-file.ashx/__key/CommunityServer.Discussions.Components.Files/367/3058.1041811244_5F00_de828aaa68_5F00_o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5</cp:revision>
  <dcterms:created xsi:type="dcterms:W3CDTF">2020-02-02T15:31:00Z</dcterms:created>
  <dcterms:modified xsi:type="dcterms:W3CDTF">2020-02-12T20:32:00Z</dcterms:modified>
</cp:coreProperties>
</file>