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4C71E" w14:textId="393EAFFA" w:rsidR="00A94A84" w:rsidRPr="00A94A84" w:rsidRDefault="005066EA" w:rsidP="00A94A84">
      <w:pPr>
        <w:widowControl w:val="0"/>
        <w:spacing w:before="140" w:after="0" w:line="300" w:lineRule="auto"/>
        <w:rPr>
          <w:rFonts w:asciiTheme="majorBidi" w:hAnsiTheme="majorBidi" w:cstheme="majorBidi"/>
          <w:sz w:val="24"/>
          <w:szCs w:val="24"/>
        </w:rPr>
      </w:pPr>
      <w:r w:rsidRPr="005066EA">
        <w:rPr>
          <w:b/>
          <w:bCs/>
          <w:noProof/>
          <w:sz w:val="44"/>
          <w:szCs w:val="44"/>
          <w:rtl/>
          <w:lang w:val="he-IL"/>
        </w:rPr>
        <w:drawing>
          <wp:anchor distT="0" distB="0" distL="114300" distR="114300" simplePos="0" relativeHeight="251660288" behindDoc="0" locked="0" layoutInCell="1" allowOverlap="1" wp14:anchorId="1AB78ED4" wp14:editId="7B846C67">
            <wp:simplePos x="0" y="0"/>
            <wp:positionH relativeFrom="column">
              <wp:posOffset>121921</wp:posOffset>
            </wp:positionH>
            <wp:positionV relativeFrom="paragraph">
              <wp:posOffset>38733</wp:posOffset>
            </wp:positionV>
            <wp:extent cx="770255" cy="1073785"/>
            <wp:effectExtent l="76200" t="38100" r="67945" b="0"/>
            <wp:wrapThrough wrapText="bothSides">
              <wp:wrapPolygon edited="0">
                <wp:start x="7238" y="-531"/>
                <wp:lineTo x="-1070" y="2208"/>
                <wp:lineTo x="908" y="6582"/>
                <wp:lineTo x="3092" y="7686"/>
                <wp:lineTo x="-3514" y="9223"/>
                <wp:lineTo x="1761" y="20887"/>
                <wp:lineTo x="5318" y="20059"/>
                <wp:lineTo x="7489" y="22374"/>
                <wp:lineTo x="10029" y="21783"/>
                <wp:lineTo x="10400" y="18877"/>
                <wp:lineTo x="14876" y="11389"/>
                <wp:lineTo x="20025" y="4148"/>
                <wp:lineTo x="20039" y="2936"/>
                <wp:lineTo x="11125" y="-630"/>
                <wp:lineTo x="9271" y="-1004"/>
                <wp:lineTo x="7238" y="-531"/>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78481">
                      <a:off x="0" y="0"/>
                      <a:ext cx="77025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8D7" w:rsidRPr="009258D7">
        <w:rPr>
          <w:rFonts w:asciiTheme="majorBidi" w:hAnsiTheme="majorBidi" w:cstheme="majorBidi"/>
          <w:b/>
          <w:bCs/>
          <w:sz w:val="44"/>
          <w:szCs w:val="44"/>
          <w:rtl/>
        </w:rPr>
        <w:t>געגועים לאסף</w:t>
      </w:r>
      <w:r w:rsidR="009258D7" w:rsidRPr="009258D7">
        <w:rPr>
          <w:rFonts w:asciiTheme="majorBidi" w:hAnsiTheme="majorBidi" w:cstheme="majorBidi"/>
          <w:sz w:val="36"/>
          <w:szCs w:val="36"/>
          <w:rtl/>
        </w:rPr>
        <w:t xml:space="preserve"> / משה דנגור</w:t>
      </w:r>
      <w:r w:rsidR="00A94A84">
        <w:rPr>
          <w:rFonts w:asciiTheme="majorBidi" w:hAnsiTheme="majorBidi" w:cstheme="majorBidi"/>
          <w:sz w:val="24"/>
          <w:szCs w:val="24"/>
          <w:rtl/>
        </w:rPr>
        <w:br/>
      </w:r>
      <w:r w:rsidR="00A94A84">
        <w:rPr>
          <w:rFonts w:asciiTheme="majorBidi" w:hAnsiTheme="majorBidi" w:cstheme="majorBidi" w:hint="cs"/>
          <w:sz w:val="24"/>
          <w:szCs w:val="24"/>
          <w:rtl/>
        </w:rPr>
        <w:t>דברים בשבעה</w:t>
      </w:r>
    </w:p>
    <w:p w14:paraId="2313844E" w14:textId="2463277E" w:rsidR="009258D7" w:rsidRPr="009258D7" w:rsidRDefault="009258D7" w:rsidP="009258D7">
      <w:pPr>
        <w:widowControl w:val="0"/>
        <w:spacing w:before="80" w:after="0" w:line="300" w:lineRule="auto"/>
        <w:rPr>
          <w:rFonts w:asciiTheme="majorBidi" w:hAnsiTheme="majorBidi" w:cstheme="majorBidi"/>
          <w:sz w:val="28"/>
          <w:szCs w:val="28"/>
          <w:rtl/>
        </w:rPr>
      </w:pPr>
      <w:r w:rsidRPr="009258D7">
        <w:rPr>
          <w:rFonts w:asciiTheme="majorBidi" w:hAnsiTheme="majorBidi" w:cstheme="majorBidi"/>
          <w:sz w:val="28"/>
          <w:szCs w:val="28"/>
          <w:rtl/>
        </w:rPr>
        <w:t>במשך למעלה משבעים שנה, זכיתי להיות אח לאסף וחלק ממשפחתו.</w:t>
      </w:r>
    </w:p>
    <w:p w14:paraId="3EC773FC" w14:textId="7711B909" w:rsidR="009258D7" w:rsidRPr="009258D7" w:rsidRDefault="009258D7" w:rsidP="009258D7">
      <w:pPr>
        <w:widowControl w:val="0"/>
        <w:spacing w:before="140" w:after="0" w:line="300" w:lineRule="auto"/>
        <w:rPr>
          <w:rFonts w:asciiTheme="majorBidi" w:hAnsiTheme="majorBidi" w:cstheme="majorBidi"/>
          <w:sz w:val="28"/>
          <w:szCs w:val="28"/>
          <w:rtl/>
        </w:rPr>
      </w:pPr>
      <w:r w:rsidRPr="009258D7">
        <w:rPr>
          <w:rFonts w:asciiTheme="majorBidi" w:hAnsiTheme="majorBidi" w:cstheme="majorBidi"/>
          <w:sz w:val="28"/>
          <w:szCs w:val="28"/>
          <w:rtl/>
        </w:rPr>
        <w:t>אסף, ילד בעל נפש רגישה ורגשנית, טוב לבב, אוהב אדם. רגליו נטועות באדמה, ידיו יוצרות יש מאין מגושי החמר ונפשו חולמת, יוצרת, בוראת עולמות.</w:t>
      </w:r>
    </w:p>
    <w:p w14:paraId="2B621970" w14:textId="43CDD4D9" w:rsidR="009258D7" w:rsidRDefault="009258D7" w:rsidP="009258D7">
      <w:pPr>
        <w:widowControl w:val="0"/>
        <w:spacing w:before="140" w:after="0" w:line="300" w:lineRule="auto"/>
        <w:rPr>
          <w:rFonts w:asciiTheme="majorBidi" w:hAnsiTheme="majorBidi" w:cstheme="majorBidi"/>
          <w:sz w:val="28"/>
          <w:szCs w:val="28"/>
          <w:rtl/>
        </w:rPr>
      </w:pPr>
      <w:r w:rsidRPr="009258D7">
        <w:rPr>
          <w:rFonts w:asciiTheme="majorBidi" w:hAnsiTheme="majorBidi" w:cstheme="majorBidi"/>
          <w:sz w:val="28"/>
          <w:szCs w:val="28"/>
          <w:rtl/>
        </w:rPr>
        <w:t>כל המארג הזה מסביר אולי כיצד, בהיותו בן תשע בלבד, אימץ לליבו ילד גולה</w:t>
      </w:r>
      <w:r>
        <w:rPr>
          <w:rFonts w:asciiTheme="majorBidi" w:hAnsiTheme="majorBidi" w:cstheme="majorBidi" w:hint="cs"/>
          <w:sz w:val="28"/>
          <w:szCs w:val="28"/>
          <w:rtl/>
        </w:rPr>
        <w:t>,</w:t>
      </w:r>
      <w:r w:rsidRPr="009258D7">
        <w:rPr>
          <w:rFonts w:asciiTheme="majorBidi" w:hAnsiTheme="majorBidi" w:cstheme="majorBidi"/>
          <w:sz w:val="28"/>
          <w:szCs w:val="28"/>
          <w:rtl/>
        </w:rPr>
        <w:t xml:space="preserve"> שהתמודד לבד עם הזרות והיתמות של המעבר לארץ חדשה - ומאז לא נפרדו דרכינו.</w:t>
      </w:r>
    </w:p>
    <w:p w14:paraId="57C89613" w14:textId="2A4BDCC0" w:rsidR="009258D7" w:rsidRPr="009258D7" w:rsidRDefault="009258D7" w:rsidP="009258D7">
      <w:pPr>
        <w:widowControl w:val="0"/>
        <w:spacing w:before="140" w:after="0" w:line="300" w:lineRule="auto"/>
        <w:rPr>
          <w:rFonts w:asciiTheme="majorBidi" w:hAnsiTheme="majorBidi" w:cstheme="majorBidi"/>
          <w:sz w:val="28"/>
          <w:szCs w:val="28"/>
          <w:rtl/>
        </w:rPr>
      </w:pPr>
      <w:r w:rsidRPr="009258D7">
        <w:rPr>
          <w:rFonts w:asciiTheme="majorBidi" w:hAnsiTheme="majorBidi" w:cstheme="majorBidi"/>
          <w:sz w:val="28"/>
          <w:szCs w:val="28"/>
          <w:rtl/>
        </w:rPr>
        <w:t>כמה אופייני לו, שלאורך כל הדרך נתן מקום, חיבק, איפשר, פירגן והיה שותף מקסים למשחקי ילדות, חופשות בכפר מנחם, מעשי שובבות על הדשא הגדול ובחצר המשק, ובעיקר אחד שתמיד ניתן לסמוך שייתן כתף, יושיט יד, יפתח לב.</w:t>
      </w:r>
    </w:p>
    <w:p w14:paraId="45323EE7" w14:textId="7C1E80C3" w:rsidR="009258D7" w:rsidRPr="009258D7" w:rsidRDefault="009258D7" w:rsidP="009258D7">
      <w:pPr>
        <w:widowControl w:val="0"/>
        <w:spacing w:before="140" w:after="0" w:line="300" w:lineRule="auto"/>
        <w:rPr>
          <w:rFonts w:asciiTheme="majorBidi" w:hAnsiTheme="majorBidi" w:cstheme="majorBidi"/>
          <w:sz w:val="28"/>
          <w:szCs w:val="28"/>
          <w:rtl/>
        </w:rPr>
      </w:pPr>
      <w:r w:rsidRPr="009258D7">
        <w:rPr>
          <w:rFonts w:asciiTheme="majorBidi" w:hAnsiTheme="majorBidi" w:cstheme="majorBidi"/>
          <w:sz w:val="28"/>
          <w:szCs w:val="28"/>
          <w:rtl/>
        </w:rPr>
        <w:t>ככל שהלך ובגר נפתח יותר לעצמו, הקשיב לקול הפנימי והתמסר</w:t>
      </w:r>
      <w:r>
        <w:rPr>
          <w:rFonts w:asciiTheme="majorBidi" w:hAnsiTheme="majorBidi" w:cstheme="majorBidi" w:hint="cs"/>
          <w:sz w:val="28"/>
          <w:szCs w:val="28"/>
          <w:rtl/>
        </w:rPr>
        <w:t>,</w:t>
      </w:r>
      <w:r w:rsidRPr="009258D7">
        <w:rPr>
          <w:rFonts w:asciiTheme="majorBidi" w:hAnsiTheme="majorBidi" w:cstheme="majorBidi"/>
          <w:sz w:val="28"/>
          <w:szCs w:val="28"/>
          <w:rtl/>
        </w:rPr>
        <w:t xml:space="preserve"> מצד אחד</w:t>
      </w:r>
      <w:r>
        <w:rPr>
          <w:rFonts w:asciiTheme="majorBidi" w:hAnsiTheme="majorBidi" w:cstheme="majorBidi" w:hint="cs"/>
          <w:sz w:val="28"/>
          <w:szCs w:val="28"/>
          <w:rtl/>
        </w:rPr>
        <w:t>,</w:t>
      </w:r>
      <w:r w:rsidRPr="009258D7">
        <w:rPr>
          <w:rFonts w:asciiTheme="majorBidi" w:hAnsiTheme="majorBidi" w:cstheme="majorBidi"/>
          <w:sz w:val="28"/>
          <w:szCs w:val="28"/>
          <w:rtl/>
        </w:rPr>
        <w:t xml:space="preserve"> למשפחתו ההולכת משתנה ומתרחבת, ומאידך א</w:t>
      </w:r>
      <w:r>
        <w:rPr>
          <w:rFonts w:asciiTheme="majorBidi" w:hAnsiTheme="majorBidi" w:cstheme="majorBidi" w:hint="cs"/>
          <w:sz w:val="28"/>
          <w:szCs w:val="28"/>
          <w:rtl/>
        </w:rPr>
        <w:t>י</w:t>
      </w:r>
      <w:r w:rsidRPr="009258D7">
        <w:rPr>
          <w:rFonts w:asciiTheme="majorBidi" w:hAnsiTheme="majorBidi" w:cstheme="majorBidi"/>
          <w:sz w:val="28"/>
          <w:szCs w:val="28"/>
          <w:rtl/>
        </w:rPr>
        <w:t>פשר לידיו ורגליו להגשים ולממש את מה שמבטא את יופיו.</w:t>
      </w:r>
    </w:p>
    <w:p w14:paraId="33A40241" w14:textId="23A4984F" w:rsidR="009258D7" w:rsidRPr="009258D7" w:rsidRDefault="009258D7" w:rsidP="009258D7">
      <w:pPr>
        <w:widowControl w:val="0"/>
        <w:spacing w:before="140" w:after="0" w:line="300" w:lineRule="auto"/>
        <w:rPr>
          <w:rFonts w:asciiTheme="majorBidi" w:hAnsiTheme="majorBidi" w:cstheme="majorBidi"/>
          <w:sz w:val="28"/>
          <w:szCs w:val="28"/>
          <w:rtl/>
        </w:rPr>
      </w:pPr>
      <w:r w:rsidRPr="009258D7">
        <w:rPr>
          <w:rFonts w:asciiTheme="majorBidi" w:hAnsiTheme="majorBidi" w:cstheme="majorBidi"/>
          <w:sz w:val="28"/>
          <w:szCs w:val="28"/>
          <w:rtl/>
        </w:rPr>
        <w:t>תחסר לי מאוד!</w:t>
      </w:r>
    </w:p>
    <w:p w14:paraId="35F74564" w14:textId="1D1A7FD1" w:rsidR="009258D7" w:rsidRPr="009258D7" w:rsidRDefault="009258D7" w:rsidP="009258D7">
      <w:pPr>
        <w:widowControl w:val="0"/>
        <w:spacing w:before="140" w:after="0" w:line="300" w:lineRule="auto"/>
        <w:rPr>
          <w:rFonts w:asciiTheme="majorBidi" w:hAnsiTheme="majorBidi" w:cstheme="majorBidi"/>
          <w:sz w:val="28"/>
          <w:szCs w:val="28"/>
          <w:rtl/>
        </w:rPr>
      </w:pPr>
      <w:r w:rsidRPr="009258D7">
        <w:rPr>
          <w:rFonts w:asciiTheme="majorBidi" w:hAnsiTheme="majorBidi" w:cstheme="majorBidi"/>
          <w:sz w:val="28"/>
          <w:szCs w:val="28"/>
          <w:rtl/>
        </w:rPr>
        <w:t>יחסר לי הבית שלך ושל אסתי</w:t>
      </w:r>
      <w:r>
        <w:rPr>
          <w:rFonts w:asciiTheme="majorBidi" w:hAnsiTheme="majorBidi" w:cstheme="majorBidi" w:hint="cs"/>
          <w:sz w:val="28"/>
          <w:szCs w:val="28"/>
          <w:rtl/>
        </w:rPr>
        <w:t>,</w:t>
      </w:r>
      <w:r w:rsidRPr="009258D7">
        <w:rPr>
          <w:rFonts w:asciiTheme="majorBidi" w:hAnsiTheme="majorBidi" w:cstheme="majorBidi"/>
          <w:sz w:val="28"/>
          <w:szCs w:val="28"/>
          <w:rtl/>
        </w:rPr>
        <w:t xml:space="preserve"> שהיה תמיד פתוח אלינו. המפתח שחיכה מתחת לשטיח בכניסה, כוס הקפה, הספה המחבקת את הגוף העייף, החוויות מטיולי האופניים והזיכרונות המתוקים עד כאב מהטיול המופלא שעשינו עמך ועם אסתי לפני ארבע שנים.</w:t>
      </w:r>
    </w:p>
    <w:p w14:paraId="6A2DD5A2" w14:textId="7ED4C8F1" w:rsidR="009258D7" w:rsidRPr="009258D7" w:rsidRDefault="009258D7" w:rsidP="00A94A84">
      <w:pPr>
        <w:widowControl w:val="0"/>
        <w:spacing w:before="140" w:after="0" w:line="300" w:lineRule="auto"/>
        <w:rPr>
          <w:rFonts w:asciiTheme="majorBidi" w:hAnsiTheme="majorBidi" w:cstheme="majorBidi"/>
          <w:b/>
          <w:bCs/>
          <w:sz w:val="28"/>
          <w:szCs w:val="28"/>
          <w:rtl/>
        </w:rPr>
      </w:pPr>
      <w:r w:rsidRPr="009258D7">
        <w:rPr>
          <w:rFonts w:asciiTheme="majorBidi" w:hAnsiTheme="majorBidi" w:cstheme="majorBidi"/>
          <w:b/>
          <w:bCs/>
          <w:sz w:val="28"/>
          <w:szCs w:val="28"/>
          <w:rtl/>
        </w:rPr>
        <w:t>איך ימשיך העולם בלעדיך? בלי נוכחותך?</w:t>
      </w:r>
    </w:p>
    <w:p w14:paraId="24C4A15B" w14:textId="31EFCD96" w:rsidR="00C35B7D" w:rsidRDefault="005066EA" w:rsidP="009258D7">
      <w:pPr>
        <w:rPr>
          <w:rFonts w:asciiTheme="majorBidi" w:hAnsiTheme="majorBidi" w:cstheme="majorBidi"/>
        </w:rPr>
      </w:pPr>
      <w:r>
        <w:rPr>
          <w:noProof/>
        </w:rPr>
        <w:drawing>
          <wp:anchor distT="0" distB="0" distL="114300" distR="114300" simplePos="0" relativeHeight="251659264" behindDoc="0" locked="0" layoutInCell="1" allowOverlap="1" wp14:anchorId="0274DF90" wp14:editId="0BD9F2D4">
            <wp:simplePos x="0" y="0"/>
            <wp:positionH relativeFrom="column">
              <wp:posOffset>3246120</wp:posOffset>
            </wp:positionH>
            <wp:positionV relativeFrom="paragraph">
              <wp:posOffset>198755</wp:posOffset>
            </wp:positionV>
            <wp:extent cx="3276600" cy="2494915"/>
            <wp:effectExtent l="0" t="0" r="0" b="635"/>
            <wp:wrapThrough wrapText="bothSides">
              <wp:wrapPolygon edited="0">
                <wp:start x="0" y="0"/>
                <wp:lineTo x="0" y="21441"/>
                <wp:lineTo x="21474" y="21441"/>
                <wp:lineTo x="21474"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6600"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877817B" wp14:editId="24FE20D9">
            <wp:simplePos x="0" y="0"/>
            <wp:positionH relativeFrom="column">
              <wp:posOffset>-259080</wp:posOffset>
            </wp:positionH>
            <wp:positionV relativeFrom="paragraph">
              <wp:posOffset>1870075</wp:posOffset>
            </wp:positionV>
            <wp:extent cx="3381375" cy="2414270"/>
            <wp:effectExtent l="0" t="0" r="9525" b="5080"/>
            <wp:wrapThrough wrapText="bothSides">
              <wp:wrapPolygon edited="0">
                <wp:start x="0" y="0"/>
                <wp:lineTo x="0" y="21475"/>
                <wp:lineTo x="21539" y="21475"/>
                <wp:lineTo x="21539"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1375"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8D7" w:rsidRPr="009258D7">
        <w:rPr>
          <w:rFonts w:asciiTheme="majorBidi" w:hAnsiTheme="majorBidi" w:cstheme="majorBidi"/>
          <w:sz w:val="28"/>
          <w:szCs w:val="28"/>
          <w:rtl/>
        </w:rPr>
        <w:t> </w:t>
      </w:r>
    </w:p>
    <w:p w14:paraId="57AEB654" w14:textId="77777777" w:rsidR="00C35B7D" w:rsidRDefault="00C35B7D">
      <w:pPr>
        <w:bidi w:val="0"/>
        <w:spacing w:after="160" w:line="259" w:lineRule="auto"/>
        <w:rPr>
          <w:rFonts w:asciiTheme="majorBidi" w:hAnsiTheme="majorBidi" w:cstheme="majorBidi"/>
        </w:rPr>
      </w:pPr>
      <w:r>
        <w:rPr>
          <w:rFonts w:asciiTheme="majorBidi" w:hAnsiTheme="majorBidi" w:cstheme="majorBidi"/>
        </w:rPr>
        <w:br w:type="page"/>
      </w:r>
    </w:p>
    <w:p w14:paraId="490DCFF5" w14:textId="7FB2BAB8" w:rsidR="00B94477" w:rsidRDefault="00D46C90" w:rsidP="009258D7">
      <w:pPr>
        <w:rPr>
          <w:noProof/>
        </w:rPr>
      </w:pPr>
      <w:r>
        <w:rPr>
          <w:noProof/>
        </w:rPr>
        <w:lastRenderedPageBreak/>
        <w:drawing>
          <wp:anchor distT="0" distB="0" distL="114300" distR="114300" simplePos="0" relativeHeight="251662336" behindDoc="0" locked="0" layoutInCell="1" allowOverlap="1" wp14:anchorId="726B1F2D" wp14:editId="5C6BA823">
            <wp:simplePos x="0" y="0"/>
            <wp:positionH relativeFrom="column">
              <wp:posOffset>3281680</wp:posOffset>
            </wp:positionH>
            <wp:positionV relativeFrom="paragraph">
              <wp:posOffset>1327150</wp:posOffset>
            </wp:positionV>
            <wp:extent cx="4077970" cy="2428240"/>
            <wp:effectExtent l="5715" t="0" r="4445" b="4445"/>
            <wp:wrapThrough wrapText="bothSides">
              <wp:wrapPolygon edited="0">
                <wp:start x="21570" y="-51"/>
                <wp:lineTo x="77" y="-51"/>
                <wp:lineTo x="77" y="21470"/>
                <wp:lineTo x="21570" y="21470"/>
                <wp:lineTo x="21570" y="-51"/>
              </wp:wrapPolygon>
            </wp:wrapThrough>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flipV="1">
                      <a:off x="0" y="0"/>
                      <a:ext cx="407797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9A98422" wp14:editId="69610227">
            <wp:simplePos x="0" y="0"/>
            <wp:positionH relativeFrom="column">
              <wp:posOffset>-373380</wp:posOffset>
            </wp:positionH>
            <wp:positionV relativeFrom="paragraph">
              <wp:posOffset>6727190</wp:posOffset>
            </wp:positionV>
            <wp:extent cx="4324350" cy="2880995"/>
            <wp:effectExtent l="0" t="0" r="0" b="0"/>
            <wp:wrapThrough wrapText="bothSides">
              <wp:wrapPolygon edited="0">
                <wp:start x="0" y="0"/>
                <wp:lineTo x="0" y="21424"/>
                <wp:lineTo x="21505" y="21424"/>
                <wp:lineTo x="21505" y="0"/>
                <wp:lineTo x="0" y="0"/>
              </wp:wrapPolygon>
            </wp:wrapThrough>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B7D">
        <w:rPr>
          <w:noProof/>
        </w:rPr>
        <w:drawing>
          <wp:anchor distT="0" distB="0" distL="114300" distR="114300" simplePos="0" relativeHeight="251663360" behindDoc="0" locked="0" layoutInCell="1" allowOverlap="1" wp14:anchorId="27694914" wp14:editId="4450B8B7">
            <wp:simplePos x="0" y="0"/>
            <wp:positionH relativeFrom="column">
              <wp:posOffset>-421005</wp:posOffset>
            </wp:positionH>
            <wp:positionV relativeFrom="paragraph">
              <wp:posOffset>3618865</wp:posOffset>
            </wp:positionV>
            <wp:extent cx="4371975" cy="2914015"/>
            <wp:effectExtent l="0" t="0" r="9525" b="635"/>
            <wp:wrapThrough wrapText="bothSides">
              <wp:wrapPolygon edited="0">
                <wp:start x="0" y="0"/>
                <wp:lineTo x="0" y="21463"/>
                <wp:lineTo x="21553" y="21463"/>
                <wp:lineTo x="21553" y="0"/>
                <wp:lineTo x="0" y="0"/>
              </wp:wrapPolygon>
            </wp:wrapThrough>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1975" cy="291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B7D">
        <w:rPr>
          <w:noProof/>
        </w:rPr>
        <w:drawing>
          <wp:anchor distT="0" distB="0" distL="114300" distR="114300" simplePos="0" relativeHeight="251661312" behindDoc="0" locked="0" layoutInCell="1" allowOverlap="1" wp14:anchorId="44A7A848" wp14:editId="70C10280">
            <wp:simplePos x="0" y="0"/>
            <wp:positionH relativeFrom="column">
              <wp:posOffset>-373380</wp:posOffset>
            </wp:positionH>
            <wp:positionV relativeFrom="paragraph">
              <wp:posOffset>504190</wp:posOffset>
            </wp:positionV>
            <wp:extent cx="4410075" cy="2938780"/>
            <wp:effectExtent l="0" t="0" r="9525" b="0"/>
            <wp:wrapThrough wrapText="bothSides">
              <wp:wrapPolygon edited="0">
                <wp:start x="0" y="0"/>
                <wp:lineTo x="0" y="21423"/>
                <wp:lineTo x="21553" y="21423"/>
                <wp:lineTo x="21553" y="0"/>
                <wp:lineTo x="0" y="0"/>
              </wp:wrapPolygon>
            </wp:wrapThrough>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293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B7D" w:rsidRPr="00C35B7D">
        <w:rPr>
          <w:rFonts w:asciiTheme="majorBidi" w:hAnsiTheme="majorBidi" w:cstheme="majorBidi" w:hint="cs"/>
          <w:b/>
          <w:bCs/>
          <w:sz w:val="32"/>
          <w:szCs w:val="32"/>
          <w:rtl/>
        </w:rPr>
        <w:t>טיול לארצות הברית עם נירה ומשה [2017]</w:t>
      </w:r>
      <w:r w:rsidR="00C35B7D" w:rsidRPr="00C35B7D">
        <w:t xml:space="preserve"> </w:t>
      </w:r>
    </w:p>
    <w:p w14:paraId="0CB236E7" w14:textId="66D593C3" w:rsidR="00D46C90" w:rsidRPr="00D46C90" w:rsidRDefault="00D46C90" w:rsidP="00D46C90">
      <w:pPr>
        <w:rPr>
          <w:rFonts w:asciiTheme="majorBidi" w:hAnsiTheme="majorBidi" w:cstheme="majorBidi"/>
          <w:sz w:val="32"/>
          <w:szCs w:val="32"/>
          <w:rtl/>
        </w:rPr>
      </w:pPr>
      <w:r>
        <w:rPr>
          <w:noProof/>
        </w:rPr>
        <w:drawing>
          <wp:anchor distT="0" distB="0" distL="114300" distR="114300" simplePos="0" relativeHeight="251665408" behindDoc="0" locked="0" layoutInCell="1" allowOverlap="1" wp14:anchorId="01B9DE40" wp14:editId="5F7C5609">
            <wp:simplePos x="0" y="0"/>
            <wp:positionH relativeFrom="column">
              <wp:posOffset>2990850</wp:posOffset>
            </wp:positionH>
            <wp:positionV relativeFrom="paragraph">
              <wp:posOffset>5490845</wp:posOffset>
            </wp:positionV>
            <wp:extent cx="4782820" cy="2689860"/>
            <wp:effectExtent l="0" t="1270" r="0" b="0"/>
            <wp:wrapThrough wrapText="bothSides">
              <wp:wrapPolygon edited="0">
                <wp:start x="-6" y="21590"/>
                <wp:lineTo x="21502" y="21590"/>
                <wp:lineTo x="21502" y="173"/>
                <wp:lineTo x="-6" y="173"/>
                <wp:lineTo x="-6" y="2159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78282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6C90" w:rsidRPr="00D46C90" w:rsidSect="005066EA">
      <w:pgSz w:w="11906" w:h="16838"/>
      <w:pgMar w:top="1276" w:right="1133" w:bottom="426" w:left="993"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81C"/>
    <w:rsid w:val="000455C2"/>
    <w:rsid w:val="00306A6C"/>
    <w:rsid w:val="00380EAE"/>
    <w:rsid w:val="005066EA"/>
    <w:rsid w:val="0059078F"/>
    <w:rsid w:val="006E081C"/>
    <w:rsid w:val="009258D7"/>
    <w:rsid w:val="00961750"/>
    <w:rsid w:val="00A86A12"/>
    <w:rsid w:val="00A94A84"/>
    <w:rsid w:val="00AA7BC5"/>
    <w:rsid w:val="00B94477"/>
    <w:rsid w:val="00C35B7D"/>
    <w:rsid w:val="00D46C90"/>
    <w:rsid w:val="00E71709"/>
    <w:rsid w:val="00F733AD"/>
    <w:rsid w:val="00F83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21E02C"/>
  <w15:chartTrackingRefBased/>
  <w15:docId w15:val="{196A7F37-6527-4B58-867E-0AC50088E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58D7"/>
    <w:pPr>
      <w:bidi/>
      <w:spacing w:after="180" w:line="271" w:lineRule="auto"/>
    </w:pPr>
    <w:rPr>
      <w:rFonts w:ascii="Times New Roman" w:eastAsia="Times New Roman" w:hAnsi="Times New Roman" w:cs="Times New Roman"/>
      <w:color w:val="000000"/>
      <w:kern w:val="28"/>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175</Words>
  <Characters>879</Characters>
  <Application>Microsoft Office Word</Application>
  <DocSecurity>0</DocSecurity>
  <Lines>7</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5</cp:revision>
  <dcterms:created xsi:type="dcterms:W3CDTF">2021-09-29T21:37:00Z</dcterms:created>
  <dcterms:modified xsi:type="dcterms:W3CDTF">2021-10-10T21:09:00Z</dcterms:modified>
</cp:coreProperties>
</file>