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592" w:rsidRDefault="006B0A1C">
      <w:pPr>
        <w:bidi w:val="0"/>
        <w:spacing w:after="160" w:line="259" w:lineRule="auto"/>
      </w:pPr>
      <w:bookmarkStart w:id="0" w:name="_GoBack"/>
      <w:bookmarkEnd w:id="0"/>
      <w:r w:rsidRPr="006B0A1C">
        <w:rPr>
          <w:rFonts w:asciiTheme="majorBidi" w:hAnsiTheme="majorBidi"/>
          <w:b/>
          <w:bCs/>
          <w:noProof/>
          <w:sz w:val="28"/>
          <w:szCs w:val="28"/>
          <w:rtl/>
        </w:rPr>
        <w:drawing>
          <wp:anchor distT="0" distB="0" distL="114300" distR="114300" simplePos="0" relativeHeight="251665408" behindDoc="0" locked="0" layoutInCell="1" allowOverlap="1" wp14:anchorId="18B45F16">
            <wp:simplePos x="0" y="0"/>
            <wp:positionH relativeFrom="margin">
              <wp:align>left</wp:align>
            </wp:positionH>
            <wp:positionV relativeFrom="paragraph">
              <wp:posOffset>-230865</wp:posOffset>
            </wp:positionV>
            <wp:extent cx="553085" cy="771525"/>
            <wp:effectExtent l="133350" t="76200" r="132715" b="8572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273080" flipH="1">
                      <a:off x="0" y="0"/>
                      <a:ext cx="55308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0" distB="0" distL="114300" distR="114300" simplePos="0" relativeHeight="251659264" behindDoc="0" locked="0" layoutInCell="1" allowOverlap="1" wp14:anchorId="0205B8ED" wp14:editId="3093FB6B">
                <wp:simplePos x="0" y="0"/>
                <wp:positionH relativeFrom="margin">
                  <wp:align>right</wp:align>
                </wp:positionH>
                <wp:positionV relativeFrom="paragraph">
                  <wp:posOffset>-304800</wp:posOffset>
                </wp:positionV>
                <wp:extent cx="6645275" cy="9515475"/>
                <wp:effectExtent l="0" t="0" r="22225" b="28575"/>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515475"/>
                        </a:xfrm>
                        <a:prstGeom prst="rect">
                          <a:avLst/>
                        </a:prstGeom>
                        <a:noFill/>
                        <a:ln w="9525" algn="in">
                          <a:solidFill>
                            <a:srgbClr val="6666CC"/>
                          </a:solidFill>
                          <a:miter lim="800000"/>
                          <a:headEnd/>
                          <a:tailEnd/>
                        </a:ln>
                        <a:extLst>
                          <a:ext uri="{909E8E84-426E-40DD-AFC4-6F175D3DCCD1}">
                            <a14:hiddenFill xmlns:a14="http://schemas.microsoft.com/office/drawing/2010/main">
                              <a:solidFill>
                                <a:srgbClr val="FFFFFF"/>
                              </a:solidFill>
                            </a14:hiddenFill>
                          </a:ext>
                        </a:extLst>
                      </wps:spPr>
                      <wps:txbx>
                        <w:txbxContent>
                          <w:p w:rsidR="00E714A6" w:rsidRPr="00053592" w:rsidRDefault="00E714A6" w:rsidP="00E714A6">
                            <w:pPr>
                              <w:widowControl w:val="0"/>
                              <w:spacing w:after="0" w:line="300" w:lineRule="auto"/>
                              <w:rPr>
                                <w:rFonts w:ascii="David" w:cs="Pilpel"/>
                                <w:b/>
                                <w:bCs/>
                              </w:rPr>
                            </w:pPr>
                            <w:r w:rsidRPr="00053592">
                              <w:rPr>
                                <w:rFonts w:ascii="David" w:cs="Pilpel" w:hint="cs"/>
                                <w:b/>
                                <w:bCs/>
                                <w:rtl/>
                              </w:rPr>
                              <w:t> </w:t>
                            </w:r>
                          </w:p>
                          <w:p w:rsidR="00E714A6" w:rsidRPr="00E714A6" w:rsidRDefault="00E714A6" w:rsidP="00E714A6">
                            <w:pPr>
                              <w:widowControl w:val="0"/>
                              <w:spacing w:after="0" w:line="300" w:lineRule="auto"/>
                              <w:rPr>
                                <w:rFonts w:asciiTheme="majorBidi" w:hAnsiTheme="majorBidi" w:cstheme="majorBidi"/>
                                <w:b/>
                                <w:bCs/>
                                <w:sz w:val="28"/>
                                <w:szCs w:val="28"/>
                                <w:rtl/>
                              </w:rPr>
                            </w:pPr>
                            <w:r w:rsidRPr="00E714A6">
                              <w:rPr>
                                <w:rFonts w:asciiTheme="majorBidi" w:hAnsiTheme="majorBidi" w:cstheme="majorBidi"/>
                                <w:b/>
                                <w:bCs/>
                                <w:sz w:val="28"/>
                                <w:szCs w:val="28"/>
                                <w:rtl/>
                              </w:rPr>
                              <w:t>אבא שלי</w:t>
                            </w:r>
                          </w:p>
                          <w:p w:rsidR="00E714A6" w:rsidRPr="00053592" w:rsidRDefault="00E714A6" w:rsidP="00E714A6">
                            <w:pPr>
                              <w:widowControl w:val="0"/>
                              <w:spacing w:after="0" w:line="300" w:lineRule="auto"/>
                              <w:rPr>
                                <w:rFonts w:asciiTheme="majorBidi" w:hAnsiTheme="majorBidi" w:cstheme="majorBidi"/>
                                <w:sz w:val="16"/>
                                <w:szCs w:val="16"/>
                                <w:rtl/>
                              </w:rPr>
                            </w:pPr>
                            <w:r>
                              <w:rPr>
                                <w:rFonts w:asciiTheme="majorBidi" w:hAnsiTheme="majorBidi" w:cstheme="majorBidi" w:hint="cs"/>
                                <w:sz w:val="28"/>
                                <w:szCs w:val="28"/>
                                <w:rtl/>
                              </w:rPr>
                              <w:t>דברים בהלוויה</w:t>
                            </w:r>
                            <w:r>
                              <w:rPr>
                                <w:rFonts w:asciiTheme="majorBidi" w:hAnsiTheme="majorBidi" w:cstheme="majorBidi"/>
                                <w:sz w:val="16"/>
                                <w:szCs w:val="16"/>
                                <w:rtl/>
                              </w:rPr>
                              <w:br/>
                            </w:r>
                            <w:r w:rsidRPr="00053592">
                              <w:rPr>
                                <w:rFonts w:asciiTheme="majorBidi" w:hAnsiTheme="majorBidi" w:cstheme="majorBidi"/>
                                <w:sz w:val="16"/>
                                <w:szCs w:val="16"/>
                                <w:rtl/>
                              </w:rPr>
                              <w:t> </w:t>
                            </w:r>
                          </w:p>
                          <w:p w:rsidR="00E714A6" w:rsidRPr="00E714A6" w:rsidRDefault="00E714A6" w:rsidP="00E714A6">
                            <w:pPr>
                              <w:widowControl w:val="0"/>
                              <w:spacing w:after="0" w:line="300" w:lineRule="auto"/>
                              <w:rPr>
                                <w:rFonts w:asciiTheme="majorBidi" w:hAnsiTheme="majorBidi" w:cstheme="majorBidi"/>
                                <w:sz w:val="28"/>
                                <w:szCs w:val="28"/>
                                <w:rtl/>
                              </w:rPr>
                            </w:pPr>
                            <w:r w:rsidRPr="00E714A6">
                              <w:rPr>
                                <w:rFonts w:asciiTheme="majorBidi" w:hAnsiTheme="majorBidi" w:cstheme="majorBidi"/>
                                <w:sz w:val="28"/>
                                <w:szCs w:val="28"/>
                                <w:rtl/>
                              </w:rPr>
                              <w:t>בלוויות מספידים את המת וכל הספד הוא ביטוי של פרידה.</w:t>
                            </w:r>
                            <w:r>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למילים יש משקל, הן משפיעות על המחשבות </w:t>
                            </w:r>
                            <w:r w:rsidRPr="00E714A6">
                              <w:rPr>
                                <w:rFonts w:asciiTheme="majorBidi" w:hAnsiTheme="majorBidi" w:cstheme="majorBidi"/>
                                <w:sz w:val="28"/>
                                <w:szCs w:val="28"/>
                                <w:rtl/>
                              </w:rPr>
                              <w:br/>
                              <w:t>ומגיעות לזיכרון ועוטפות אותו בעצב של פרידה. פרידה לעולמים.</w:t>
                            </w:r>
                          </w:p>
                          <w:p w:rsidR="00E714A6" w:rsidRPr="00E714A6" w:rsidRDefault="00E714A6" w:rsidP="00E714A6">
                            <w:pPr>
                              <w:widowControl w:val="0"/>
                              <w:spacing w:after="0" w:line="300" w:lineRule="auto"/>
                              <w:rPr>
                                <w:rFonts w:asciiTheme="majorBidi" w:hAnsiTheme="majorBidi" w:cstheme="majorBidi"/>
                                <w:sz w:val="28"/>
                                <w:szCs w:val="28"/>
                                <w:rtl/>
                              </w:rPr>
                            </w:pPr>
                            <w:r w:rsidRPr="00E714A6">
                              <w:rPr>
                                <w:rFonts w:asciiTheme="majorBidi" w:hAnsiTheme="majorBidi" w:cstheme="majorBidi"/>
                                <w:sz w:val="28"/>
                                <w:szCs w:val="28"/>
                                <w:rtl/>
                              </w:rPr>
                              <w:t>כל פרידה היא פרסונאלית, ומכיוון שאבא יש רק אחד - הסיכום שאקרא עכשיו מתייחס מנקודת המבט שלי על הזמן שביליתי עם אבא שלי בעולם הזה.  </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יש את הגוף שלו, שהיה צעיר</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יפה וחזק, עם שכל בריא ומפותח</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שעם השנים דעך, הזדקן וחלה - עד שנכנע ושבק חיים - כמו אצל רבים אחרים.</w:t>
                            </w:r>
                            <w:r>
                              <w:rPr>
                                <w:rFonts w:asciiTheme="majorBidi" w:hAnsiTheme="majorBidi" w:cstheme="majorBidi" w:hint="cs"/>
                                <w:sz w:val="28"/>
                                <w:szCs w:val="28"/>
                                <w:rtl/>
                              </w:rPr>
                              <w:t xml:space="preserve"> ה</w:t>
                            </w:r>
                            <w:r w:rsidRPr="00E714A6">
                              <w:rPr>
                                <w:rFonts w:asciiTheme="majorBidi" w:hAnsiTheme="majorBidi" w:cstheme="majorBidi"/>
                                <w:sz w:val="28"/>
                                <w:szCs w:val="28"/>
                                <w:rtl/>
                              </w:rPr>
                              <w:t>גוף הוא לא העיקר בעיני.</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לאבא שלי הייתה נפש אצילה.</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אבא שלי אמנם נפרד מגופו הזקן והתשוש, אך השאיר, אצל כל מי שהכיר אותו, רוח ענקית</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יחידה, נדירה וטובת לב - ואותה אזכור לעולמים. אני מניח שגם כל מי שהכיר אותו יזכור את רוחו של רן קרייפין ואת אישיותו הקסומה והנעימה.</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הוא היה מאנצ', אדם נעים הליכות שמסתדר עם כל אחד</w:t>
                            </w:r>
                            <w:r>
                              <w:rPr>
                                <w:rFonts w:asciiTheme="majorBidi" w:hAnsiTheme="majorBidi" w:cstheme="majorBidi" w:hint="cs"/>
                                <w:sz w:val="28"/>
                                <w:szCs w:val="28"/>
                                <w:rtl/>
                              </w:rPr>
                              <w:t>,</w:t>
                            </w:r>
                            <w:r>
                              <w:rPr>
                                <w:rFonts w:asciiTheme="majorBidi" w:hAnsiTheme="majorBidi" w:cstheme="majorBidi"/>
                                <w:sz w:val="28"/>
                                <w:szCs w:val="28"/>
                                <w:rtl/>
                              </w:rPr>
                              <w:t xml:space="preserve"> </w:t>
                            </w:r>
                            <w:r w:rsidRPr="00E714A6">
                              <w:rPr>
                                <w:rFonts w:asciiTheme="majorBidi" w:hAnsiTheme="majorBidi" w:cstheme="majorBidi"/>
                                <w:sz w:val="28"/>
                                <w:szCs w:val="28"/>
                                <w:rtl/>
                              </w:rPr>
                              <w:t xml:space="preserve">תמיד מוכן לעזור, לכל אחד ומכל הלב. </w:t>
                            </w:r>
                            <w:r w:rsidRPr="00E714A6">
                              <w:rPr>
                                <w:rFonts w:asciiTheme="majorBidi" w:hAnsiTheme="majorBidi" w:cstheme="majorBidi"/>
                                <w:sz w:val="28"/>
                                <w:szCs w:val="28"/>
                                <w:rtl/>
                              </w:rPr>
                              <w:br/>
                              <w:t xml:space="preserve">הוא אף פעם לא ציפה לתמורה – העזרה שהגיש הייתה מנת חלקו. כבר לא </w:t>
                            </w:r>
                            <w:r>
                              <w:rPr>
                                <w:rFonts w:asciiTheme="majorBidi" w:hAnsiTheme="majorBidi" w:cstheme="majorBidi" w:hint="cs"/>
                                <w:sz w:val="28"/>
                                <w:szCs w:val="28"/>
                                <w:rtl/>
                              </w:rPr>
                              <w:t>מוצאים</w:t>
                            </w:r>
                            <w:r w:rsidRPr="00E714A6">
                              <w:rPr>
                                <w:rFonts w:asciiTheme="majorBidi" w:hAnsiTheme="majorBidi" w:cstheme="majorBidi"/>
                                <w:sz w:val="28"/>
                                <w:szCs w:val="28"/>
                                <w:rtl/>
                              </w:rPr>
                              <w:t xml:space="preserve"> היום </w:t>
                            </w:r>
                            <w:r>
                              <w:rPr>
                                <w:rFonts w:asciiTheme="majorBidi" w:hAnsiTheme="majorBidi" w:cstheme="majorBidi" w:hint="cs"/>
                                <w:sz w:val="28"/>
                                <w:szCs w:val="28"/>
                                <w:rtl/>
                              </w:rPr>
                              <w:t>אנשים</w:t>
                            </w:r>
                            <w:r w:rsidRPr="00E714A6">
                              <w:rPr>
                                <w:rFonts w:asciiTheme="majorBidi" w:hAnsiTheme="majorBidi" w:cstheme="majorBidi"/>
                                <w:sz w:val="28"/>
                                <w:szCs w:val="28"/>
                                <w:rtl/>
                              </w:rPr>
                              <w:t xml:space="preserve"> כמו אבא שלי. אלה הן תכונות שמעטים בורכו בהן.</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מאפיין ייחודי נוסף של אבא היא העובדה שהוא אף פעם לא דיבר רע או שלילי על אנשים. אני מניח שקשה יהיה למצוא מישהו שיהיה לו דבר רע להגיד על אבא.</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רוחו היוותה מופת בעיניי, באישיותו הרכה, הפשוטה, ובעיניו הטובות.  </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היה לי המזל הגדול להיות בן של אדם</w:t>
                            </w:r>
                            <w:r>
                              <w:rPr>
                                <w:rFonts w:asciiTheme="majorBidi" w:hAnsiTheme="majorBidi" w:cstheme="majorBidi"/>
                                <w:sz w:val="28"/>
                                <w:szCs w:val="28"/>
                                <w:rtl/>
                              </w:rPr>
                              <w:t xml:space="preserve"> שהגיע לגיל 80, חווה הרבה דברים</w:t>
                            </w:r>
                            <w:r w:rsidRPr="00E714A6">
                              <w:rPr>
                                <w:rFonts w:asciiTheme="majorBidi" w:hAnsiTheme="majorBidi" w:cstheme="majorBidi"/>
                                <w:sz w:val="28"/>
                                <w:szCs w:val="28"/>
                                <w:rtl/>
                              </w:rPr>
                              <w:t xml:space="preserve"> בתחנות חיים רבות בארץ ובחו"ל, מילא תפקידי מפתח מרכזיים, בעל ראש הנדסי ברמה של נאס"א. אדם הנאמן לדרכו ועקרונותיו, המקפיד לעסוק תמיד אך ורק במה שעניין ואתגר אותו. אדם קר רוח ומחושב, היודע לנתח סיטואציות ובעיות על כל ההיבטים שלהם. היה לו כושר למידה וניתוח מבריקים. הוא בילה הרבה מאוד בחו"ל בנסיעות עבודה, ראה עולם וחווה תרבויות בלי סוף .</w:t>
                            </w:r>
                          </w:p>
                          <w:p w:rsidR="00E714A6" w:rsidRPr="00E714A6" w:rsidRDefault="00E714A6" w:rsidP="00AA2D18">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הייתי גאה בו מהזיכרון הראשון שלי ועד נשימתו האחרונה.</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לצד העצב, יש בי הודיה על שנפל בחלקי להיות הבן של רן קרייפין.</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אני זוכר </w:t>
                            </w:r>
                            <w:r>
                              <w:rPr>
                                <w:rFonts w:asciiTheme="majorBidi" w:hAnsiTheme="majorBidi" w:cstheme="majorBidi" w:hint="cs"/>
                                <w:sz w:val="28"/>
                                <w:szCs w:val="28"/>
                                <w:rtl/>
                              </w:rPr>
                              <w:t xml:space="preserve">את </w:t>
                            </w:r>
                            <w:r w:rsidRPr="00E714A6">
                              <w:rPr>
                                <w:rFonts w:asciiTheme="majorBidi" w:hAnsiTheme="majorBidi" w:cstheme="majorBidi"/>
                                <w:sz w:val="28"/>
                                <w:szCs w:val="28"/>
                                <w:rtl/>
                              </w:rPr>
                              <w:t>אבא מלמד אותי לשחק שח,</w:t>
                            </w:r>
                            <w:r>
                              <w:rPr>
                                <w:rFonts w:asciiTheme="majorBidi" w:hAnsiTheme="majorBidi" w:cstheme="majorBidi"/>
                                <w:sz w:val="28"/>
                                <w:szCs w:val="28"/>
                                <w:rtl/>
                              </w:rPr>
                              <w:t xml:space="preserve"> מתקן שעוני יד בעדינות ובסבלנות</w:t>
                            </w:r>
                            <w:r>
                              <w:rPr>
                                <w:rFonts w:asciiTheme="majorBidi" w:hAnsiTheme="majorBidi" w:cstheme="majorBidi" w:hint="cs"/>
                                <w:sz w:val="28"/>
                                <w:szCs w:val="28"/>
                                <w:rtl/>
                              </w:rPr>
                              <w:t xml:space="preserve"> ו</w:t>
                            </w:r>
                            <w:r w:rsidRPr="00E714A6">
                              <w:rPr>
                                <w:rFonts w:asciiTheme="majorBidi" w:hAnsiTheme="majorBidi" w:cstheme="majorBidi"/>
                                <w:sz w:val="28"/>
                                <w:szCs w:val="28"/>
                                <w:rtl/>
                              </w:rPr>
                              <w:t>מדביק איתי דגמים של מטוסים.</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 xml:space="preserve">במשך שנים </w:t>
                            </w:r>
                            <w:r>
                              <w:rPr>
                                <w:rFonts w:asciiTheme="majorBidi" w:hAnsiTheme="majorBidi" w:cstheme="majorBidi" w:hint="cs"/>
                                <w:sz w:val="28"/>
                                <w:szCs w:val="28"/>
                                <w:rtl/>
                              </w:rPr>
                              <w:t xml:space="preserve">הוא </w:t>
                            </w:r>
                            <w:r w:rsidRPr="00E714A6">
                              <w:rPr>
                                <w:rFonts w:asciiTheme="majorBidi" w:hAnsiTheme="majorBidi" w:cstheme="majorBidi"/>
                                <w:sz w:val="28"/>
                                <w:szCs w:val="28"/>
                                <w:rtl/>
                              </w:rPr>
                              <w:t>לקח אותי</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כמעט כל שבת</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לכנרת ולימד אותי סקי מים. חמש או שש פעמים היינו בסיני, שם הוא לימד אותי לאהוב את המדבר, </w:t>
                            </w:r>
                            <w:r>
                              <w:rPr>
                                <w:rFonts w:asciiTheme="majorBidi" w:hAnsiTheme="majorBidi" w:cstheme="majorBidi" w:hint="cs"/>
                                <w:sz w:val="28"/>
                                <w:szCs w:val="28"/>
                                <w:rtl/>
                              </w:rPr>
                              <w:t xml:space="preserve">את </w:t>
                            </w:r>
                            <w:r w:rsidRPr="00E714A6">
                              <w:rPr>
                                <w:rFonts w:asciiTheme="majorBidi" w:hAnsiTheme="majorBidi" w:cstheme="majorBidi"/>
                                <w:sz w:val="28"/>
                                <w:szCs w:val="28"/>
                                <w:rtl/>
                              </w:rPr>
                              <w:t>הים</w:t>
                            </w:r>
                            <w:r>
                              <w:rPr>
                                <w:rFonts w:asciiTheme="majorBidi" w:hAnsiTheme="majorBidi" w:cstheme="majorBidi" w:hint="cs"/>
                                <w:sz w:val="28"/>
                                <w:szCs w:val="28"/>
                                <w:rtl/>
                              </w:rPr>
                              <w:t xml:space="preserve">, את </w:t>
                            </w:r>
                            <w:r w:rsidRPr="00E714A6">
                              <w:rPr>
                                <w:rFonts w:asciiTheme="majorBidi" w:hAnsiTheme="majorBidi" w:cstheme="majorBidi"/>
                                <w:sz w:val="28"/>
                                <w:szCs w:val="28"/>
                                <w:rtl/>
                              </w:rPr>
                              <w:t>הצלילה וכל העולם המדהים הנגלה בתוכו.</w:t>
                            </w:r>
                          </w:p>
                          <w:p w:rsidR="00E714A6" w:rsidRPr="00E714A6" w:rsidRDefault="00E714A6" w:rsidP="00AA2D18">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בילינו שעות רבות בטיולים בשטח, בנטיעות, בגיוסים במטעים, בכותנה, בשמירות בקר.</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הוא לימד אותי לנהוג על טרקטור</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לעשות רוורס עם עגלה, לחלק אוכל לפרות על הסלף, לעבוד על מלגזה, לירות באקדח, להפעיל ולכוון מכבשים, לחרוט, לקדוח, ל</w:t>
                            </w:r>
                            <w:r w:rsidR="00AA2D18">
                              <w:rPr>
                                <w:rFonts w:asciiTheme="majorBidi" w:hAnsiTheme="majorBidi" w:cstheme="majorBidi" w:hint="cs"/>
                                <w:sz w:val="28"/>
                                <w:szCs w:val="28"/>
                                <w:rtl/>
                              </w:rPr>
                              <w:t>ְ</w:t>
                            </w:r>
                            <w:r w:rsidRPr="00E714A6">
                              <w:rPr>
                                <w:rFonts w:asciiTheme="majorBidi" w:hAnsiTheme="majorBidi" w:cstheme="majorBidi"/>
                                <w:sz w:val="28"/>
                                <w:szCs w:val="28"/>
                                <w:rtl/>
                              </w:rPr>
                              <w:t>ח</w:t>
                            </w:r>
                            <w:r w:rsidR="00AA2D18">
                              <w:rPr>
                                <w:rFonts w:asciiTheme="majorBidi" w:hAnsiTheme="majorBidi" w:cstheme="majorBidi" w:hint="cs"/>
                                <w:sz w:val="28"/>
                                <w:szCs w:val="28"/>
                                <w:rtl/>
                              </w:rPr>
                              <w:t>ַ</w:t>
                            </w:r>
                            <w:r w:rsidRPr="00E714A6">
                              <w:rPr>
                                <w:rFonts w:asciiTheme="majorBidi" w:hAnsiTheme="majorBidi" w:cstheme="majorBidi"/>
                                <w:sz w:val="28"/>
                                <w:szCs w:val="28"/>
                                <w:rtl/>
                              </w:rPr>
                              <w:t>ס</w:t>
                            </w:r>
                            <w:r w:rsidR="00AA2D18">
                              <w:rPr>
                                <w:rFonts w:asciiTheme="majorBidi" w:hAnsiTheme="majorBidi" w:cstheme="majorBidi" w:hint="cs"/>
                                <w:sz w:val="28"/>
                                <w:szCs w:val="28"/>
                                <w:rtl/>
                              </w:rPr>
                              <w:t>ֵ</w:t>
                            </w:r>
                            <w:r w:rsidRPr="00E714A6">
                              <w:rPr>
                                <w:rFonts w:asciiTheme="majorBidi" w:hAnsiTheme="majorBidi" w:cstheme="majorBidi"/>
                                <w:sz w:val="28"/>
                                <w:szCs w:val="28"/>
                                <w:rtl/>
                              </w:rPr>
                              <w:t>ם ולצפות ברגים</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אך בעיקר להיות נינוח וסקרן, לחוות את הרגע וליהנות מהעשייה. </w:t>
                            </w:r>
                            <w:r w:rsidR="00053592">
                              <w:rPr>
                                <w:rFonts w:asciiTheme="majorBidi" w:hAnsiTheme="majorBidi" w:cstheme="majorBidi"/>
                                <w:sz w:val="28"/>
                                <w:szCs w:val="28"/>
                                <w:rtl/>
                              </w:rPr>
                              <w:br/>
                            </w:r>
                            <w:r w:rsidRPr="00E714A6">
                              <w:rPr>
                                <w:rFonts w:asciiTheme="majorBidi" w:hAnsiTheme="majorBidi" w:cstheme="majorBidi"/>
                                <w:sz w:val="28"/>
                                <w:szCs w:val="28"/>
                                <w:rtl/>
                              </w:rPr>
                              <w:t xml:space="preserve">למדתי ממנו שיקול דעת, שהחיים הם דינאמיים, הם סוג של מסע שצריך לחוות אותו בעניין, בסקרנות, בשאלות נכונות שמכוונות, שחשוב ליצוק תוכן, שאיפות וחלומות בחיים שלי.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5B8ED" id="_x0000_t202" coordsize="21600,21600" o:spt="202" path="m,l,21600r21600,l21600,xe">
                <v:stroke joinstyle="miter"/>
                <v:path gradientshapeok="t" o:connecttype="rect"/>
              </v:shapetype>
              <v:shape id="תיבת טקסט 7" o:spid="_x0000_s1026" type="#_x0000_t202" style="position:absolute;margin-left:472.05pt;margin-top:-24pt;width:523.25pt;height:74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" filled="f" strokecolor="#66c" insetpen="t">
                <v:textbox>
                  <w:txbxContent>
                    <w:p w:rsidR="00E714A6" w:rsidRPr="00053592" w:rsidRDefault="00E714A6" w:rsidP="00E714A6">
                      <w:pPr>
                        <w:widowControl w:val="0"/>
                        <w:spacing w:after="0" w:line="300" w:lineRule="auto"/>
                        <w:rPr>
                          <w:rFonts w:ascii="David" w:cs="Pilpel"/>
                          <w:b/>
                          <w:bCs/>
                        </w:rPr>
                      </w:pPr>
                      <w:r w:rsidRPr="00053592">
                        <w:rPr>
                          <w:rFonts w:ascii="David" w:cs="Pilpel" w:hint="cs"/>
                          <w:b/>
                          <w:bCs/>
                          <w:rtl/>
                        </w:rPr>
                        <w:t> </w:t>
                      </w:r>
                    </w:p>
                    <w:p w:rsidR="00E714A6" w:rsidRPr="00E714A6" w:rsidRDefault="00E714A6" w:rsidP="00E714A6">
                      <w:pPr>
                        <w:widowControl w:val="0"/>
                        <w:spacing w:after="0" w:line="300" w:lineRule="auto"/>
                        <w:rPr>
                          <w:rFonts w:asciiTheme="majorBidi" w:hAnsiTheme="majorBidi" w:cstheme="majorBidi"/>
                          <w:b/>
                          <w:bCs/>
                          <w:sz w:val="28"/>
                          <w:szCs w:val="28"/>
                          <w:rtl/>
                        </w:rPr>
                      </w:pPr>
                      <w:r w:rsidRPr="00E714A6">
                        <w:rPr>
                          <w:rFonts w:asciiTheme="majorBidi" w:hAnsiTheme="majorBidi" w:cstheme="majorBidi"/>
                          <w:b/>
                          <w:bCs/>
                          <w:sz w:val="28"/>
                          <w:szCs w:val="28"/>
                          <w:rtl/>
                        </w:rPr>
                        <w:t>אבא שלי</w:t>
                      </w:r>
                    </w:p>
                    <w:p w:rsidR="00E714A6" w:rsidRPr="00053592" w:rsidRDefault="00E714A6" w:rsidP="00E714A6">
                      <w:pPr>
                        <w:widowControl w:val="0"/>
                        <w:spacing w:after="0" w:line="300" w:lineRule="auto"/>
                        <w:rPr>
                          <w:rFonts w:asciiTheme="majorBidi" w:hAnsiTheme="majorBidi" w:cstheme="majorBidi"/>
                          <w:sz w:val="16"/>
                          <w:szCs w:val="16"/>
                          <w:rtl/>
                        </w:rPr>
                      </w:pPr>
                      <w:r>
                        <w:rPr>
                          <w:rFonts w:asciiTheme="majorBidi" w:hAnsiTheme="majorBidi" w:cstheme="majorBidi" w:hint="cs"/>
                          <w:sz w:val="28"/>
                          <w:szCs w:val="28"/>
                          <w:rtl/>
                        </w:rPr>
                        <w:t>דברים בהלוויה</w:t>
                      </w:r>
                      <w:r>
                        <w:rPr>
                          <w:rFonts w:asciiTheme="majorBidi" w:hAnsiTheme="majorBidi" w:cstheme="majorBidi"/>
                          <w:sz w:val="16"/>
                          <w:szCs w:val="16"/>
                          <w:rtl/>
                        </w:rPr>
                        <w:br/>
                      </w:r>
                      <w:r w:rsidRPr="00053592">
                        <w:rPr>
                          <w:rFonts w:asciiTheme="majorBidi" w:hAnsiTheme="majorBidi" w:cstheme="majorBidi"/>
                          <w:sz w:val="16"/>
                          <w:szCs w:val="16"/>
                          <w:rtl/>
                        </w:rPr>
                        <w:t> </w:t>
                      </w:r>
                    </w:p>
                    <w:p w:rsidR="00E714A6" w:rsidRPr="00E714A6" w:rsidRDefault="00E714A6" w:rsidP="00E714A6">
                      <w:pPr>
                        <w:widowControl w:val="0"/>
                        <w:spacing w:after="0" w:line="300" w:lineRule="auto"/>
                        <w:rPr>
                          <w:rFonts w:asciiTheme="majorBidi" w:hAnsiTheme="majorBidi" w:cstheme="majorBidi"/>
                          <w:sz w:val="28"/>
                          <w:szCs w:val="28"/>
                          <w:rtl/>
                        </w:rPr>
                      </w:pPr>
                      <w:r w:rsidRPr="00E714A6">
                        <w:rPr>
                          <w:rFonts w:asciiTheme="majorBidi" w:hAnsiTheme="majorBidi" w:cstheme="majorBidi"/>
                          <w:sz w:val="28"/>
                          <w:szCs w:val="28"/>
                          <w:rtl/>
                        </w:rPr>
                        <w:t>בלוויות מספידים את המת וכל הספד הוא ביטוי של פרידה.</w:t>
                      </w:r>
                      <w:r>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למילים יש משקל, הן משפיעות על המחשבות </w:t>
                      </w:r>
                      <w:r w:rsidRPr="00E714A6">
                        <w:rPr>
                          <w:rFonts w:asciiTheme="majorBidi" w:hAnsiTheme="majorBidi" w:cstheme="majorBidi"/>
                          <w:sz w:val="28"/>
                          <w:szCs w:val="28"/>
                          <w:rtl/>
                        </w:rPr>
                        <w:br/>
                        <w:t>ומגיעות לזיכרון ועוטפות אותו בעצב של פרידה. פרידה לעולמים.</w:t>
                      </w:r>
                    </w:p>
                    <w:p w:rsidR="00E714A6" w:rsidRPr="00E714A6" w:rsidRDefault="00E714A6" w:rsidP="00E714A6">
                      <w:pPr>
                        <w:widowControl w:val="0"/>
                        <w:spacing w:after="0" w:line="300" w:lineRule="auto"/>
                        <w:rPr>
                          <w:rFonts w:asciiTheme="majorBidi" w:hAnsiTheme="majorBidi" w:cstheme="majorBidi"/>
                          <w:sz w:val="28"/>
                          <w:szCs w:val="28"/>
                          <w:rtl/>
                        </w:rPr>
                      </w:pPr>
                      <w:r w:rsidRPr="00E714A6">
                        <w:rPr>
                          <w:rFonts w:asciiTheme="majorBidi" w:hAnsiTheme="majorBidi" w:cstheme="majorBidi"/>
                          <w:sz w:val="28"/>
                          <w:szCs w:val="28"/>
                          <w:rtl/>
                        </w:rPr>
                        <w:t>כל פרידה היא פרסונאלית, ומכיוון שאבא יש רק אחד - הסיכום שאקרא עכשיו מתייחס מנקודת המבט שלי על הזמן שביליתי עם אבא שלי בעולם הזה.  </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יש את הגוף שלו, שהיה צעיר</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יפה וחזק, עם שכל בריא ומפותח</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שעם השנים דעך, הזדקן וחלה - עד שנכנע ושבק חיים - כמו אצל רבים אחרים.</w:t>
                      </w:r>
                      <w:r>
                        <w:rPr>
                          <w:rFonts w:asciiTheme="majorBidi" w:hAnsiTheme="majorBidi" w:cstheme="majorBidi" w:hint="cs"/>
                          <w:sz w:val="28"/>
                          <w:szCs w:val="28"/>
                          <w:rtl/>
                        </w:rPr>
                        <w:t xml:space="preserve"> ה</w:t>
                      </w:r>
                      <w:r w:rsidRPr="00E714A6">
                        <w:rPr>
                          <w:rFonts w:asciiTheme="majorBidi" w:hAnsiTheme="majorBidi" w:cstheme="majorBidi"/>
                          <w:sz w:val="28"/>
                          <w:szCs w:val="28"/>
                          <w:rtl/>
                        </w:rPr>
                        <w:t>גוף הוא לא העיקר בעיני.</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לאבא שלי הייתה נפש אצילה.</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אבא שלי אמנם נפרד מגופו הזקן והתשוש, אך השאיר, אצל כל מי שהכיר אותו, רוח ענקית</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יחידה, נדירה וטובת לב - ואותה אזכור לעולמים. אני מניח שגם כל מי שהכיר אותו יזכור את רוחו של רן קרייפין ואת אישיותו הקסומה והנעימה.</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הוא היה מאנצ', אדם נעים הליכות שמסתדר עם כל אחד</w:t>
                      </w:r>
                      <w:r>
                        <w:rPr>
                          <w:rFonts w:asciiTheme="majorBidi" w:hAnsiTheme="majorBidi" w:cstheme="majorBidi" w:hint="cs"/>
                          <w:sz w:val="28"/>
                          <w:szCs w:val="28"/>
                          <w:rtl/>
                        </w:rPr>
                        <w:t>,</w:t>
                      </w:r>
                      <w:r>
                        <w:rPr>
                          <w:rFonts w:asciiTheme="majorBidi" w:hAnsiTheme="majorBidi" w:cstheme="majorBidi"/>
                          <w:sz w:val="28"/>
                          <w:szCs w:val="28"/>
                          <w:rtl/>
                        </w:rPr>
                        <w:t xml:space="preserve"> </w:t>
                      </w:r>
                      <w:r w:rsidRPr="00E714A6">
                        <w:rPr>
                          <w:rFonts w:asciiTheme="majorBidi" w:hAnsiTheme="majorBidi" w:cstheme="majorBidi"/>
                          <w:sz w:val="28"/>
                          <w:szCs w:val="28"/>
                          <w:rtl/>
                        </w:rPr>
                        <w:t xml:space="preserve">תמיד מוכן לעזור, לכל אחד ומכל הלב. </w:t>
                      </w:r>
                      <w:r w:rsidRPr="00E714A6">
                        <w:rPr>
                          <w:rFonts w:asciiTheme="majorBidi" w:hAnsiTheme="majorBidi" w:cstheme="majorBidi"/>
                          <w:sz w:val="28"/>
                          <w:szCs w:val="28"/>
                          <w:rtl/>
                        </w:rPr>
                        <w:br/>
                        <w:t xml:space="preserve">הוא אף פעם לא ציפה לתמורה – העזרה שהגיש הייתה מנת חלקו. כבר לא </w:t>
                      </w:r>
                      <w:r>
                        <w:rPr>
                          <w:rFonts w:asciiTheme="majorBidi" w:hAnsiTheme="majorBidi" w:cstheme="majorBidi" w:hint="cs"/>
                          <w:sz w:val="28"/>
                          <w:szCs w:val="28"/>
                          <w:rtl/>
                        </w:rPr>
                        <w:t>מוצאים</w:t>
                      </w:r>
                      <w:r w:rsidRPr="00E714A6">
                        <w:rPr>
                          <w:rFonts w:asciiTheme="majorBidi" w:hAnsiTheme="majorBidi" w:cstheme="majorBidi"/>
                          <w:sz w:val="28"/>
                          <w:szCs w:val="28"/>
                          <w:rtl/>
                        </w:rPr>
                        <w:t xml:space="preserve"> היום </w:t>
                      </w:r>
                      <w:r>
                        <w:rPr>
                          <w:rFonts w:asciiTheme="majorBidi" w:hAnsiTheme="majorBidi" w:cstheme="majorBidi" w:hint="cs"/>
                          <w:sz w:val="28"/>
                          <w:szCs w:val="28"/>
                          <w:rtl/>
                        </w:rPr>
                        <w:t>אנשים</w:t>
                      </w:r>
                      <w:r w:rsidRPr="00E714A6">
                        <w:rPr>
                          <w:rFonts w:asciiTheme="majorBidi" w:hAnsiTheme="majorBidi" w:cstheme="majorBidi"/>
                          <w:sz w:val="28"/>
                          <w:szCs w:val="28"/>
                          <w:rtl/>
                        </w:rPr>
                        <w:t xml:space="preserve"> כמו אבא שלי. אלה הן תכונות שמעטים בורכו בהן.</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מאפיין ייחודי נוסף של אבא היא העובדה שהוא אף פעם לא דיבר רע או שלילי על אנשים. אני מניח שקשה יהיה למצוא מישהו שיהיה לו דבר רע להגיד על אבא.</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רוחו היוותה מופת בעיניי, באישיותו הרכה, הפשוטה, ובעיניו הטובות.  </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היה לי המזל הגדול להיות בן של אדם</w:t>
                      </w:r>
                      <w:r>
                        <w:rPr>
                          <w:rFonts w:asciiTheme="majorBidi" w:hAnsiTheme="majorBidi" w:cstheme="majorBidi"/>
                          <w:sz w:val="28"/>
                          <w:szCs w:val="28"/>
                          <w:rtl/>
                        </w:rPr>
                        <w:t xml:space="preserve"> שהגיע לגיל 80, חווה הרבה דברים</w:t>
                      </w:r>
                      <w:r w:rsidRPr="00E714A6">
                        <w:rPr>
                          <w:rFonts w:asciiTheme="majorBidi" w:hAnsiTheme="majorBidi" w:cstheme="majorBidi"/>
                          <w:sz w:val="28"/>
                          <w:szCs w:val="28"/>
                          <w:rtl/>
                        </w:rPr>
                        <w:t xml:space="preserve"> בתחנות חיים רבות בארץ ובחו"ל, מילא תפקידי מפתח מרכזיים, בעל ראש הנדסי ברמה של נאס"א. אדם הנאמן לדרכו ועקרונותיו, המקפיד לעסוק תמיד אך ורק במה שעניין ואתגר אותו. אדם קר רוח ומחושב, היודע לנתח סיטואציות ובעיות על כל ההיבטים שלהם. היה לו כושר למידה וניתוח מבריקים. הוא בילה הרבה מאוד בחו"ל בנסיעות עבודה, ראה עולם וחווה תרבויות בלי סוף .</w:t>
                      </w:r>
                    </w:p>
                    <w:p w:rsidR="00E714A6" w:rsidRPr="00E714A6" w:rsidRDefault="00E714A6" w:rsidP="00AA2D18">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הייתי גאה בו מהזיכרון הראשון שלי ועד נשימתו האחרונה.</w:t>
                      </w:r>
                      <w:r>
                        <w:rPr>
                          <w:rFonts w:asciiTheme="majorBidi" w:hAnsiTheme="majorBidi" w:cstheme="majorBidi" w:hint="cs"/>
                          <w:sz w:val="28"/>
                          <w:szCs w:val="28"/>
                          <w:rtl/>
                        </w:rPr>
                        <w:t xml:space="preserve"> </w:t>
                      </w:r>
                      <w:r w:rsidRPr="00E714A6">
                        <w:rPr>
                          <w:rFonts w:asciiTheme="majorBidi" w:hAnsiTheme="majorBidi" w:cstheme="majorBidi"/>
                          <w:sz w:val="28"/>
                          <w:szCs w:val="28"/>
                          <w:rtl/>
                        </w:rPr>
                        <w:t>לצד העצב, יש בי הודיה על שנפל בחלקי להיות הבן של רן קרייפין.</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אני זוכר </w:t>
                      </w:r>
                      <w:r>
                        <w:rPr>
                          <w:rFonts w:asciiTheme="majorBidi" w:hAnsiTheme="majorBidi" w:cstheme="majorBidi" w:hint="cs"/>
                          <w:sz w:val="28"/>
                          <w:szCs w:val="28"/>
                          <w:rtl/>
                        </w:rPr>
                        <w:t xml:space="preserve">את </w:t>
                      </w:r>
                      <w:r w:rsidRPr="00E714A6">
                        <w:rPr>
                          <w:rFonts w:asciiTheme="majorBidi" w:hAnsiTheme="majorBidi" w:cstheme="majorBidi"/>
                          <w:sz w:val="28"/>
                          <w:szCs w:val="28"/>
                          <w:rtl/>
                        </w:rPr>
                        <w:t>אבא מלמד אותי לשחק שח,</w:t>
                      </w:r>
                      <w:r>
                        <w:rPr>
                          <w:rFonts w:asciiTheme="majorBidi" w:hAnsiTheme="majorBidi" w:cstheme="majorBidi"/>
                          <w:sz w:val="28"/>
                          <w:szCs w:val="28"/>
                          <w:rtl/>
                        </w:rPr>
                        <w:t xml:space="preserve"> מתקן שעוני יד בעדינות ובסבלנות</w:t>
                      </w:r>
                      <w:r>
                        <w:rPr>
                          <w:rFonts w:asciiTheme="majorBidi" w:hAnsiTheme="majorBidi" w:cstheme="majorBidi" w:hint="cs"/>
                          <w:sz w:val="28"/>
                          <w:szCs w:val="28"/>
                          <w:rtl/>
                        </w:rPr>
                        <w:t xml:space="preserve"> ו</w:t>
                      </w:r>
                      <w:r w:rsidRPr="00E714A6">
                        <w:rPr>
                          <w:rFonts w:asciiTheme="majorBidi" w:hAnsiTheme="majorBidi" w:cstheme="majorBidi"/>
                          <w:sz w:val="28"/>
                          <w:szCs w:val="28"/>
                          <w:rtl/>
                        </w:rPr>
                        <w:t>מדביק איתי דגמים של מטוסים.</w:t>
                      </w:r>
                    </w:p>
                    <w:p w:rsidR="00E714A6" w:rsidRPr="00E714A6" w:rsidRDefault="00E714A6" w:rsidP="00E714A6">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 xml:space="preserve">במשך שנים </w:t>
                      </w:r>
                      <w:r>
                        <w:rPr>
                          <w:rFonts w:asciiTheme="majorBidi" w:hAnsiTheme="majorBidi" w:cstheme="majorBidi" w:hint="cs"/>
                          <w:sz w:val="28"/>
                          <w:szCs w:val="28"/>
                          <w:rtl/>
                        </w:rPr>
                        <w:t xml:space="preserve">הוא </w:t>
                      </w:r>
                      <w:r w:rsidRPr="00E714A6">
                        <w:rPr>
                          <w:rFonts w:asciiTheme="majorBidi" w:hAnsiTheme="majorBidi" w:cstheme="majorBidi"/>
                          <w:sz w:val="28"/>
                          <w:szCs w:val="28"/>
                          <w:rtl/>
                        </w:rPr>
                        <w:t>לקח אותי</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כמעט כל שבת</w:t>
                      </w:r>
                      <w:r>
                        <w:rPr>
                          <w:rFonts w:asciiTheme="majorBidi" w:hAnsiTheme="majorBidi" w:cstheme="majorBidi" w:hint="cs"/>
                          <w:sz w:val="28"/>
                          <w:szCs w:val="28"/>
                          <w:rtl/>
                        </w:rPr>
                        <w:t>,</w:t>
                      </w:r>
                      <w:r w:rsidRPr="00E714A6">
                        <w:rPr>
                          <w:rFonts w:asciiTheme="majorBidi" w:hAnsiTheme="majorBidi" w:cstheme="majorBidi"/>
                          <w:sz w:val="28"/>
                          <w:szCs w:val="28"/>
                          <w:rtl/>
                        </w:rPr>
                        <w:t xml:space="preserve"> לכנרת ולימד אותי סקי מים. חמש או שש פעמים היינו בסיני, שם הוא לימד אותי לאהוב את המדבר, </w:t>
                      </w:r>
                      <w:r>
                        <w:rPr>
                          <w:rFonts w:asciiTheme="majorBidi" w:hAnsiTheme="majorBidi" w:cstheme="majorBidi" w:hint="cs"/>
                          <w:sz w:val="28"/>
                          <w:szCs w:val="28"/>
                          <w:rtl/>
                        </w:rPr>
                        <w:t xml:space="preserve">את </w:t>
                      </w:r>
                      <w:r w:rsidRPr="00E714A6">
                        <w:rPr>
                          <w:rFonts w:asciiTheme="majorBidi" w:hAnsiTheme="majorBidi" w:cstheme="majorBidi"/>
                          <w:sz w:val="28"/>
                          <w:szCs w:val="28"/>
                          <w:rtl/>
                        </w:rPr>
                        <w:t>הים</w:t>
                      </w:r>
                      <w:r>
                        <w:rPr>
                          <w:rFonts w:asciiTheme="majorBidi" w:hAnsiTheme="majorBidi" w:cstheme="majorBidi" w:hint="cs"/>
                          <w:sz w:val="28"/>
                          <w:szCs w:val="28"/>
                          <w:rtl/>
                        </w:rPr>
                        <w:t xml:space="preserve">, את </w:t>
                      </w:r>
                      <w:r w:rsidRPr="00E714A6">
                        <w:rPr>
                          <w:rFonts w:asciiTheme="majorBidi" w:hAnsiTheme="majorBidi" w:cstheme="majorBidi"/>
                          <w:sz w:val="28"/>
                          <w:szCs w:val="28"/>
                          <w:rtl/>
                        </w:rPr>
                        <w:t>הצלילה וכל העולם המדהים הנגלה בתוכו.</w:t>
                      </w:r>
                    </w:p>
                    <w:p w:rsidR="00E714A6" w:rsidRPr="00E714A6" w:rsidRDefault="00E714A6" w:rsidP="00AA2D18">
                      <w:pPr>
                        <w:widowControl w:val="0"/>
                        <w:spacing w:before="120" w:after="0" w:line="300" w:lineRule="auto"/>
                        <w:rPr>
                          <w:rFonts w:asciiTheme="majorBidi" w:hAnsiTheme="majorBidi" w:cstheme="majorBidi"/>
                          <w:sz w:val="28"/>
                          <w:szCs w:val="28"/>
                          <w:rtl/>
                        </w:rPr>
                      </w:pPr>
                      <w:r w:rsidRPr="00E714A6">
                        <w:rPr>
                          <w:rFonts w:asciiTheme="majorBidi" w:hAnsiTheme="majorBidi" w:cstheme="majorBidi"/>
                          <w:sz w:val="28"/>
                          <w:szCs w:val="28"/>
                          <w:rtl/>
                        </w:rPr>
                        <w:t>בילינו שעות רבות בטיולים בשטח, בנטיעות, בגיוסים במטעים, בכותנה, בשמירות בקר.</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הוא לימד אותי לנהוג על טרקטור</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לעשות רוורס עם עגלה, לחלק אוכל לפרות על הסלף, לעבוד על מלגזה, לירות באקדח, להפעיל ולכוון מכבשים, לחרוט, לקדוח, ל</w:t>
                      </w:r>
                      <w:r w:rsidR="00AA2D18">
                        <w:rPr>
                          <w:rFonts w:asciiTheme="majorBidi" w:hAnsiTheme="majorBidi" w:cstheme="majorBidi" w:hint="cs"/>
                          <w:sz w:val="28"/>
                          <w:szCs w:val="28"/>
                          <w:rtl/>
                        </w:rPr>
                        <w:t>ְ</w:t>
                      </w:r>
                      <w:r w:rsidRPr="00E714A6">
                        <w:rPr>
                          <w:rFonts w:asciiTheme="majorBidi" w:hAnsiTheme="majorBidi" w:cstheme="majorBidi"/>
                          <w:sz w:val="28"/>
                          <w:szCs w:val="28"/>
                          <w:rtl/>
                        </w:rPr>
                        <w:t>ח</w:t>
                      </w:r>
                      <w:r w:rsidR="00AA2D18">
                        <w:rPr>
                          <w:rFonts w:asciiTheme="majorBidi" w:hAnsiTheme="majorBidi" w:cstheme="majorBidi" w:hint="cs"/>
                          <w:sz w:val="28"/>
                          <w:szCs w:val="28"/>
                          <w:rtl/>
                        </w:rPr>
                        <w:t>ַ</w:t>
                      </w:r>
                      <w:r w:rsidRPr="00E714A6">
                        <w:rPr>
                          <w:rFonts w:asciiTheme="majorBidi" w:hAnsiTheme="majorBidi" w:cstheme="majorBidi"/>
                          <w:sz w:val="28"/>
                          <w:szCs w:val="28"/>
                          <w:rtl/>
                        </w:rPr>
                        <w:t>ס</w:t>
                      </w:r>
                      <w:r w:rsidR="00AA2D18">
                        <w:rPr>
                          <w:rFonts w:asciiTheme="majorBidi" w:hAnsiTheme="majorBidi" w:cstheme="majorBidi" w:hint="cs"/>
                          <w:sz w:val="28"/>
                          <w:szCs w:val="28"/>
                          <w:rtl/>
                        </w:rPr>
                        <w:t>ֵ</w:t>
                      </w:r>
                      <w:r w:rsidRPr="00E714A6">
                        <w:rPr>
                          <w:rFonts w:asciiTheme="majorBidi" w:hAnsiTheme="majorBidi" w:cstheme="majorBidi"/>
                          <w:sz w:val="28"/>
                          <w:szCs w:val="28"/>
                          <w:rtl/>
                        </w:rPr>
                        <w:t>ם ולצפות ברגים</w:t>
                      </w:r>
                      <w:r w:rsidR="00AA2D18">
                        <w:rPr>
                          <w:rFonts w:asciiTheme="majorBidi" w:hAnsiTheme="majorBidi" w:cstheme="majorBidi" w:hint="cs"/>
                          <w:sz w:val="28"/>
                          <w:szCs w:val="28"/>
                          <w:rtl/>
                        </w:rPr>
                        <w:t xml:space="preserve">. </w:t>
                      </w:r>
                      <w:r w:rsidRPr="00E714A6">
                        <w:rPr>
                          <w:rFonts w:asciiTheme="majorBidi" w:hAnsiTheme="majorBidi" w:cstheme="majorBidi"/>
                          <w:sz w:val="28"/>
                          <w:szCs w:val="28"/>
                          <w:rtl/>
                        </w:rPr>
                        <w:t xml:space="preserve">אך בעיקר להיות נינוח וסקרן, לחוות את הרגע וליהנות מהעשייה. </w:t>
                      </w:r>
                      <w:r w:rsidR="00053592">
                        <w:rPr>
                          <w:rFonts w:asciiTheme="majorBidi" w:hAnsiTheme="majorBidi" w:cstheme="majorBidi"/>
                          <w:sz w:val="28"/>
                          <w:szCs w:val="28"/>
                          <w:rtl/>
                        </w:rPr>
                        <w:br/>
                      </w:r>
                      <w:r w:rsidRPr="00E714A6">
                        <w:rPr>
                          <w:rFonts w:asciiTheme="majorBidi" w:hAnsiTheme="majorBidi" w:cstheme="majorBidi"/>
                          <w:sz w:val="28"/>
                          <w:szCs w:val="28"/>
                          <w:rtl/>
                        </w:rPr>
                        <w:t xml:space="preserve">למדתי ממנו שיקול דעת, שהחיים הם דינאמיים, הם סוג של מסע שצריך לחוות אותו בעניין, בסקרנות, בשאלות נכונות שמכוונות, שחשוב ליצוק תוכן, שאיפות וחלומות בחיים שלי. </w:t>
                      </w:r>
                    </w:p>
                  </w:txbxContent>
                </v:textbox>
                <w10:wrap anchorx="margin"/>
              </v:shape>
            </w:pict>
          </mc:Fallback>
        </mc:AlternateContent>
      </w:r>
      <w:r w:rsidR="00053592">
        <w:rPr>
          <w:rtl/>
        </w:rPr>
        <w:br w:type="page"/>
      </w:r>
    </w:p>
    <w:p w:rsidR="006B0A1C" w:rsidRDefault="00053592">
      <w:r w:rsidRPr="00053592">
        <w:rPr>
          <w:rFonts w:eastAsia="Calibri"/>
          <w:noProof/>
          <w:color w:val="auto"/>
          <w:kern w:val="0"/>
          <w:sz w:val="24"/>
          <w:szCs w:val="24"/>
        </w:rPr>
        <w:lastRenderedPageBreak/>
        <mc:AlternateContent>
          <mc:Choice Requires="wps">
            <w:drawing>
              <wp:anchor distT="0" distB="0" distL="114300" distR="114300" simplePos="0" relativeHeight="251661312" behindDoc="0" locked="0" layoutInCell="1" allowOverlap="1" wp14:anchorId="641438DB" wp14:editId="212DAEB0">
                <wp:simplePos x="0" y="0"/>
                <wp:positionH relativeFrom="page">
                  <wp:posOffset>342900</wp:posOffset>
                </wp:positionH>
                <wp:positionV relativeFrom="paragraph">
                  <wp:posOffset>-466725</wp:posOffset>
                </wp:positionV>
                <wp:extent cx="6860540" cy="6429375"/>
                <wp:effectExtent l="0" t="0" r="16510" b="28575"/>
                <wp:wrapNone/>
                <wp:docPr id="1"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6429375"/>
                        </a:xfrm>
                        <a:prstGeom prst="rect">
                          <a:avLst/>
                        </a:prstGeom>
                        <a:noFill/>
                        <a:ln w="9525" algn="in">
                          <a:solidFill>
                            <a:srgbClr val="6666CC"/>
                          </a:solidFill>
                          <a:miter lim="800000"/>
                          <a:headEnd/>
                          <a:tailEnd/>
                        </a:ln>
                        <a:extLst>
                          <a:ext uri="{909E8E84-426E-40DD-AFC4-6F175D3DCCD1}">
                            <a14:hiddenFill xmlns:a14="http://schemas.microsoft.com/office/drawing/2010/main">
                              <a:solidFill>
                                <a:srgbClr val="FFFFFF"/>
                              </a:solidFill>
                            </a14:hiddenFill>
                          </a:ext>
                        </a:extLst>
                      </wps:spPr>
                      <wps:txbx>
                        <w:txbxContent>
                          <w:p w:rsidR="00053592" w:rsidRPr="00053592" w:rsidRDefault="00053592" w:rsidP="00053592">
                            <w:pPr>
                              <w:widowControl w:val="0"/>
                              <w:spacing w:before="120" w:after="0" w:line="300" w:lineRule="auto"/>
                              <w:rPr>
                                <w:rFonts w:asciiTheme="majorBidi" w:hAnsiTheme="majorBidi" w:cstheme="majorBidi"/>
                                <w:sz w:val="28"/>
                                <w:szCs w:val="28"/>
                              </w:rPr>
                            </w:pPr>
                            <w:r w:rsidRPr="00053592">
                              <w:rPr>
                                <w:rFonts w:asciiTheme="majorBidi" w:hAnsiTheme="majorBidi" w:cstheme="majorBidi"/>
                                <w:sz w:val="28"/>
                                <w:szCs w:val="28"/>
                                <w:rtl/>
                              </w:rPr>
                              <w:t>לגלות נאמנות לדרך שלי, כבן אדם המחפש להגשים את עצמו - ולהיות שמח בחלקי.</w:t>
                            </w:r>
                            <w:r>
                              <w:rPr>
                                <w:rFonts w:asciiTheme="majorBidi" w:hAnsiTheme="majorBidi" w:cstheme="majorBidi" w:hint="cs"/>
                                <w:sz w:val="28"/>
                                <w:szCs w:val="28"/>
                                <w:rtl/>
                              </w:rPr>
                              <w:t xml:space="preserve"> </w:t>
                            </w:r>
                            <w:r>
                              <w:rPr>
                                <w:rFonts w:asciiTheme="majorBidi" w:hAnsiTheme="majorBidi" w:cstheme="majorBidi"/>
                                <w:sz w:val="28"/>
                                <w:szCs w:val="28"/>
                                <w:rtl/>
                              </w:rPr>
                              <w:br/>
                            </w:r>
                            <w:r w:rsidRPr="00053592">
                              <w:rPr>
                                <w:rFonts w:asciiTheme="majorBidi" w:hAnsiTheme="majorBidi" w:cstheme="majorBidi"/>
                                <w:sz w:val="28"/>
                                <w:szCs w:val="28"/>
                                <w:rtl/>
                              </w:rPr>
                              <w:t>מאז ומתמיד הייתה לי ולאבא שלי מערכת יחסים לא פחות ממצוינת. כילד, כנער וכבוגר.</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למי ששכח, או לא הכיר, לא הייתי קל לגידול באף אחד מהשלבים ... ולמרות זאת,</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אין לי זיכרון אחד שהוא הרים עליי את הקול או העניש אותי.</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תמיד הייתה בינינו הידברות ותמיד היה רספקט הדדי</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אבא תמיד נתן לי להרגיש </w:t>
                            </w:r>
                            <w:r w:rsidRPr="00053592">
                              <w:rPr>
                                <w:rFonts w:asciiTheme="majorBidi" w:hAnsiTheme="majorBidi" w:cstheme="majorBidi"/>
                                <w:sz w:val="28"/>
                                <w:szCs w:val="28"/>
                                <w:rtl/>
                              </w:rPr>
                              <w:br/>
                              <w:t>שהוא גאה בי. זה מילא אותי ביטחון ללכת עם הלב שלי ולבטוח בעצמי בכל שלב ושלב במסע של חיי.</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אבא שלי היה תמיד חלק מעורב ובלתי נפרד מהמשפחה שיצרתי - וכך גם אנצור את זכרו.</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היה לו קשר חם ומעולה עם מאיה, אשתי, לאורך כל השנים. היא דאגה לו ואהבה אותו בכל ליבה</w:t>
                            </w:r>
                            <w:r>
                              <w:rPr>
                                <w:rFonts w:asciiTheme="majorBidi" w:hAnsiTheme="majorBidi" w:cstheme="majorBidi" w:hint="cs"/>
                                <w:sz w:val="28"/>
                                <w:szCs w:val="28"/>
                                <w:rtl/>
                              </w:rPr>
                              <w:t>,</w:t>
                            </w:r>
                            <w:r w:rsidRPr="00053592">
                              <w:rPr>
                                <w:rFonts w:asciiTheme="majorBidi" w:hAnsiTheme="majorBidi" w:cstheme="majorBidi"/>
                                <w:sz w:val="28"/>
                                <w:szCs w:val="28"/>
                                <w:rtl/>
                              </w:rPr>
                              <w:t xml:space="preserve"> מהרגע שנכנסה לחיי ועד שנפרד מגופו.</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את הבנות שלי הוא אהב אהבת נפש ופיתח עם כל אחת קשר מיוחד. הוא היווה עבור כל אחת מהן דמות מפתח ודוגמה לנועם הליכות, לצניעות, לג'נטלמניות וחכמה. </w:t>
                            </w:r>
                            <w:r>
                              <w:rPr>
                                <w:rFonts w:asciiTheme="majorBidi" w:hAnsiTheme="majorBidi" w:cstheme="majorBidi"/>
                                <w:sz w:val="28"/>
                                <w:szCs w:val="28"/>
                                <w:rtl/>
                              </w:rPr>
                              <w:br/>
                            </w:r>
                            <w:r w:rsidRPr="00053592">
                              <w:rPr>
                                <w:rFonts w:asciiTheme="majorBidi" w:hAnsiTheme="majorBidi" w:cstheme="majorBidi"/>
                                <w:sz w:val="28"/>
                                <w:szCs w:val="28"/>
                                <w:rtl/>
                              </w:rPr>
                              <w:t>שעתיים לפני שעצם את עיניו הראיתי לו בטלפון תמונה של תמרה וסיפרתי לו שלמחרת אני מלווה אותה לכיתה א'.</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הוא חייך לפתע חיוך גדול - לראשונה מאז אושפז בבית החולים.</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הטיבטים מאמינים שבן אדם מת פעמיים.</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פעם אחת כאשר הוא מת, ופעם שנייה הוא מת סופית - כאשר מת </w:t>
                            </w:r>
                            <w:r>
                              <w:rPr>
                                <w:rFonts w:asciiTheme="majorBidi" w:hAnsiTheme="majorBidi" w:cstheme="majorBidi" w:hint="cs"/>
                                <w:sz w:val="28"/>
                                <w:szCs w:val="28"/>
                                <w:rtl/>
                              </w:rPr>
                              <w:t>ה</w:t>
                            </w:r>
                            <w:r w:rsidRPr="00053592">
                              <w:rPr>
                                <w:rFonts w:asciiTheme="majorBidi" w:hAnsiTheme="majorBidi" w:cstheme="majorBidi"/>
                                <w:sz w:val="28"/>
                                <w:szCs w:val="28"/>
                                <w:rtl/>
                              </w:rPr>
                              <w:t>אדם האחרון שהכיר אותו וזכר אותו בחייו.</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כל התכונות המיוחדות הללו שא</w:t>
                            </w:r>
                            <w:r>
                              <w:rPr>
                                <w:rFonts w:asciiTheme="majorBidi" w:hAnsiTheme="majorBidi" w:cstheme="majorBidi" w:hint="cs"/>
                                <w:sz w:val="28"/>
                                <w:szCs w:val="28"/>
                                <w:rtl/>
                              </w:rPr>
                              <w:t>ִ</w:t>
                            </w:r>
                            <w:r w:rsidRPr="00053592">
                              <w:rPr>
                                <w:rFonts w:asciiTheme="majorBidi" w:hAnsiTheme="majorBidi" w:cstheme="majorBidi"/>
                                <w:sz w:val="28"/>
                                <w:szCs w:val="28"/>
                                <w:rtl/>
                              </w:rPr>
                              <w:t>פי</w:t>
                            </w:r>
                            <w:r>
                              <w:rPr>
                                <w:rFonts w:asciiTheme="majorBidi" w:hAnsiTheme="majorBidi" w:cstheme="majorBidi" w:hint="cs"/>
                                <w:sz w:val="28"/>
                                <w:szCs w:val="28"/>
                                <w:rtl/>
                              </w:rPr>
                              <w:t>י</w:t>
                            </w:r>
                            <w:r w:rsidRPr="00053592">
                              <w:rPr>
                                <w:rFonts w:asciiTheme="majorBidi" w:hAnsiTheme="majorBidi" w:cstheme="majorBidi"/>
                                <w:sz w:val="28"/>
                                <w:szCs w:val="28"/>
                                <w:rtl/>
                              </w:rPr>
                              <w:t>נו אותו כאדם - הן הזיכרון שאני אקח איתי מהחיים לצידו של אבא שלי בעולם הזה.</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אבא,</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אציל נפש</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נוח על משכבך בשלום, אני נפרד מהגוף, אבל נשאר א</w:t>
                            </w:r>
                            <w:r>
                              <w:rPr>
                                <w:rFonts w:asciiTheme="majorBidi" w:hAnsiTheme="majorBidi" w:cstheme="majorBidi" w:hint="cs"/>
                                <w:sz w:val="28"/>
                                <w:szCs w:val="28"/>
                                <w:rtl/>
                              </w:rPr>
                              <w:t>י</w:t>
                            </w:r>
                            <w:r w:rsidRPr="00053592">
                              <w:rPr>
                                <w:rFonts w:asciiTheme="majorBidi" w:hAnsiTheme="majorBidi" w:cstheme="majorBidi"/>
                                <w:sz w:val="28"/>
                                <w:szCs w:val="28"/>
                                <w:rtl/>
                              </w:rPr>
                              <w:t>תך במחשבותיי לתמיד. עוד נקשקש הרבה ונתייעץ עם רוחך הנבונה והחכמה.</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תודה שהיית לי האבא הכי טוב שאפשר לבקש.</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בעולם המושגים שלי אתה המלאך שנשלח לכאן כדי לטפל בי ולהביא אותי להיות האדם שאני היום.</w:t>
                            </w:r>
                          </w:p>
                          <w:p w:rsidR="00053592" w:rsidRPr="00053592" w:rsidRDefault="00053592" w:rsidP="00C61AB1">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תודה שתמיד עמדת לצידי והיית גאה בי.</w:t>
                            </w:r>
                            <w:r w:rsidR="00C61AB1">
                              <w:rPr>
                                <w:rFonts w:asciiTheme="majorBidi" w:hAnsiTheme="majorBidi" w:cstheme="majorBidi" w:hint="cs"/>
                                <w:sz w:val="28"/>
                                <w:szCs w:val="28"/>
                                <w:rtl/>
                              </w:rPr>
                              <w:t xml:space="preserve"> </w:t>
                            </w:r>
                            <w:r w:rsidRPr="00053592">
                              <w:rPr>
                                <w:rFonts w:asciiTheme="majorBidi" w:hAnsiTheme="majorBidi" w:cstheme="majorBidi"/>
                                <w:sz w:val="28"/>
                                <w:szCs w:val="28"/>
                                <w:rtl/>
                              </w:rPr>
                              <w:t>אני אשתדל להיות לבנותיי אבא טוב לפחות כמוך.</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Pr>
                              <w:t>GO TO THE LIGHT ABBA</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אוהב לעולמים, דני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38DB" id="תיבת טקסט 17" o:spid="_x0000_s1027" type="#_x0000_t202" style="position:absolute;left:0;text-align:left;margin-left:27pt;margin-top:-36.75pt;width:540.2pt;height:50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" filled="f" strokecolor="#66c" insetpen="t">
                <v:textbox>
                  <w:txbxContent>
                    <w:p w:rsidR="00053592" w:rsidRPr="00053592" w:rsidRDefault="00053592" w:rsidP="00053592">
                      <w:pPr>
                        <w:widowControl w:val="0"/>
                        <w:spacing w:before="120" w:after="0" w:line="300" w:lineRule="auto"/>
                        <w:rPr>
                          <w:rFonts w:asciiTheme="majorBidi" w:hAnsiTheme="majorBidi" w:cstheme="majorBidi"/>
                          <w:sz w:val="28"/>
                          <w:szCs w:val="28"/>
                        </w:rPr>
                      </w:pPr>
                      <w:r w:rsidRPr="00053592">
                        <w:rPr>
                          <w:rFonts w:asciiTheme="majorBidi" w:hAnsiTheme="majorBidi" w:cstheme="majorBidi"/>
                          <w:sz w:val="28"/>
                          <w:szCs w:val="28"/>
                          <w:rtl/>
                        </w:rPr>
                        <w:t>לגלות נאמנות לדרך שלי, כבן אדם המחפש להגשים את עצמו - ולהיות שמח בחלקי.</w:t>
                      </w:r>
                      <w:r>
                        <w:rPr>
                          <w:rFonts w:asciiTheme="majorBidi" w:hAnsiTheme="majorBidi" w:cstheme="majorBidi" w:hint="cs"/>
                          <w:sz w:val="28"/>
                          <w:szCs w:val="28"/>
                          <w:rtl/>
                        </w:rPr>
                        <w:t xml:space="preserve"> </w:t>
                      </w:r>
                      <w:r>
                        <w:rPr>
                          <w:rFonts w:asciiTheme="majorBidi" w:hAnsiTheme="majorBidi" w:cstheme="majorBidi"/>
                          <w:sz w:val="28"/>
                          <w:szCs w:val="28"/>
                          <w:rtl/>
                        </w:rPr>
                        <w:br/>
                      </w:r>
                      <w:r w:rsidRPr="00053592">
                        <w:rPr>
                          <w:rFonts w:asciiTheme="majorBidi" w:hAnsiTheme="majorBidi" w:cstheme="majorBidi"/>
                          <w:sz w:val="28"/>
                          <w:szCs w:val="28"/>
                          <w:rtl/>
                        </w:rPr>
                        <w:t>מאז ומתמיד הייתה לי ולאבא שלי מערכת יחסים לא פחות ממצוינת. כילד, כנער וכבוגר.</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למי ששכח, או לא הכיר, לא הייתי קל לגידול באף אחד מהשלבים ... ולמרות זאת,</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אין לי זיכרון אחד שהוא הרים עליי את הקול או העניש אותי.</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תמיד הייתה בינינו הידברות ותמיד היה רספקט הדדי</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אבא תמיד נתן לי להרגיש </w:t>
                      </w:r>
                      <w:r w:rsidRPr="00053592">
                        <w:rPr>
                          <w:rFonts w:asciiTheme="majorBidi" w:hAnsiTheme="majorBidi" w:cstheme="majorBidi"/>
                          <w:sz w:val="28"/>
                          <w:szCs w:val="28"/>
                          <w:rtl/>
                        </w:rPr>
                        <w:br/>
                        <w:t>שהוא גאה בי. זה מילא אותי ביטחון ללכת עם הלב שלי ולבטוח בעצמי בכל שלב ושלב במסע של חיי.</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אבא שלי היה תמיד חלק מעורב ובלתי נפרד מהמשפחה שיצרתי - וכך גם אנצור את זכרו.</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היה לו קשר חם ומעולה עם מאיה, אשתי, לאורך כל השנים. היא דאגה לו ואהבה אותו בכל ליבה</w:t>
                      </w:r>
                      <w:r>
                        <w:rPr>
                          <w:rFonts w:asciiTheme="majorBidi" w:hAnsiTheme="majorBidi" w:cstheme="majorBidi" w:hint="cs"/>
                          <w:sz w:val="28"/>
                          <w:szCs w:val="28"/>
                          <w:rtl/>
                        </w:rPr>
                        <w:t>,</w:t>
                      </w:r>
                      <w:r w:rsidRPr="00053592">
                        <w:rPr>
                          <w:rFonts w:asciiTheme="majorBidi" w:hAnsiTheme="majorBidi" w:cstheme="majorBidi"/>
                          <w:sz w:val="28"/>
                          <w:szCs w:val="28"/>
                          <w:rtl/>
                        </w:rPr>
                        <w:t xml:space="preserve"> מהרגע שנכנסה לחיי ועד שנפרד מגופו.</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את הבנות שלי הוא אהב אהבת נפש ופיתח עם כל אחת קשר מיוחד. הוא היווה עבור כל אחת מהן דמות מפתח ודוגמה לנועם הליכות, לצניעות, לג'נטלמניות וחכמה. </w:t>
                      </w:r>
                      <w:r>
                        <w:rPr>
                          <w:rFonts w:asciiTheme="majorBidi" w:hAnsiTheme="majorBidi" w:cstheme="majorBidi"/>
                          <w:sz w:val="28"/>
                          <w:szCs w:val="28"/>
                          <w:rtl/>
                        </w:rPr>
                        <w:br/>
                      </w:r>
                      <w:r w:rsidRPr="00053592">
                        <w:rPr>
                          <w:rFonts w:asciiTheme="majorBidi" w:hAnsiTheme="majorBidi" w:cstheme="majorBidi"/>
                          <w:sz w:val="28"/>
                          <w:szCs w:val="28"/>
                          <w:rtl/>
                        </w:rPr>
                        <w:t>שעתיים לפני שעצם את עיניו הראיתי לו בטלפון תמונה של תמרה וסיפרתי לו שלמחרת אני מלווה אותה לכיתה א'.</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הוא חייך לפתע חיוך גדול - לראשונה מאז אושפז בבית החולים.</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הטיבטים מאמינים שבן אדם מת פעמיים.</w:t>
                      </w:r>
                      <w:r>
                        <w:rPr>
                          <w:rFonts w:asciiTheme="majorBidi" w:hAnsiTheme="majorBidi" w:cstheme="majorBidi" w:hint="cs"/>
                          <w:sz w:val="28"/>
                          <w:szCs w:val="28"/>
                          <w:rtl/>
                        </w:rPr>
                        <w:t xml:space="preserve"> </w:t>
                      </w:r>
                      <w:r w:rsidRPr="00053592">
                        <w:rPr>
                          <w:rFonts w:asciiTheme="majorBidi" w:hAnsiTheme="majorBidi" w:cstheme="majorBidi"/>
                          <w:sz w:val="28"/>
                          <w:szCs w:val="28"/>
                          <w:rtl/>
                        </w:rPr>
                        <w:t xml:space="preserve">פעם אחת כאשר הוא מת, ופעם שנייה הוא מת סופית - כאשר מת </w:t>
                      </w:r>
                      <w:r>
                        <w:rPr>
                          <w:rFonts w:asciiTheme="majorBidi" w:hAnsiTheme="majorBidi" w:cstheme="majorBidi" w:hint="cs"/>
                          <w:sz w:val="28"/>
                          <w:szCs w:val="28"/>
                          <w:rtl/>
                        </w:rPr>
                        <w:t>ה</w:t>
                      </w:r>
                      <w:r w:rsidRPr="00053592">
                        <w:rPr>
                          <w:rFonts w:asciiTheme="majorBidi" w:hAnsiTheme="majorBidi" w:cstheme="majorBidi"/>
                          <w:sz w:val="28"/>
                          <w:szCs w:val="28"/>
                          <w:rtl/>
                        </w:rPr>
                        <w:t>אדם האחרון שהכיר אותו וזכר אותו בחייו.</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כל התכונות המיוחדות הללו שא</w:t>
                      </w:r>
                      <w:r>
                        <w:rPr>
                          <w:rFonts w:asciiTheme="majorBidi" w:hAnsiTheme="majorBidi" w:cstheme="majorBidi" w:hint="cs"/>
                          <w:sz w:val="28"/>
                          <w:szCs w:val="28"/>
                          <w:rtl/>
                        </w:rPr>
                        <w:t>ִ</w:t>
                      </w:r>
                      <w:r w:rsidRPr="00053592">
                        <w:rPr>
                          <w:rFonts w:asciiTheme="majorBidi" w:hAnsiTheme="majorBidi" w:cstheme="majorBidi"/>
                          <w:sz w:val="28"/>
                          <w:szCs w:val="28"/>
                          <w:rtl/>
                        </w:rPr>
                        <w:t>פי</w:t>
                      </w:r>
                      <w:r>
                        <w:rPr>
                          <w:rFonts w:asciiTheme="majorBidi" w:hAnsiTheme="majorBidi" w:cstheme="majorBidi" w:hint="cs"/>
                          <w:sz w:val="28"/>
                          <w:szCs w:val="28"/>
                          <w:rtl/>
                        </w:rPr>
                        <w:t>י</w:t>
                      </w:r>
                      <w:r w:rsidRPr="00053592">
                        <w:rPr>
                          <w:rFonts w:asciiTheme="majorBidi" w:hAnsiTheme="majorBidi" w:cstheme="majorBidi"/>
                          <w:sz w:val="28"/>
                          <w:szCs w:val="28"/>
                          <w:rtl/>
                        </w:rPr>
                        <w:t>נו אותו כאדם - הן הזיכרון שאני אקח איתי מהחיים לצידו של אבא שלי בעולם הזה.</w:t>
                      </w:r>
                    </w:p>
                    <w:p w:rsidR="00053592" w:rsidRPr="00053592" w:rsidRDefault="00053592" w:rsidP="00053592">
                      <w:pPr>
                        <w:widowControl w:val="0"/>
                        <w:spacing w:before="120" w:after="0" w:line="300" w:lineRule="auto"/>
                        <w:rPr>
                          <w:rFonts w:asciiTheme="majorBidi" w:hAnsiTheme="majorBidi" w:cstheme="majorBidi"/>
                          <w:sz w:val="28"/>
                          <w:szCs w:val="28"/>
                          <w:rtl/>
                        </w:rPr>
                      </w:pPr>
                      <w:r w:rsidRPr="00053592">
                        <w:rPr>
                          <w:rFonts w:asciiTheme="majorBidi" w:hAnsiTheme="majorBidi" w:cstheme="majorBidi"/>
                          <w:sz w:val="28"/>
                          <w:szCs w:val="28"/>
                          <w:rtl/>
                        </w:rPr>
                        <w:t>אבא,</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אציל נפש</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נוח על משכבך בשלום, אני נפרד מהגוף, אבל נשאר א</w:t>
                      </w:r>
                      <w:r>
                        <w:rPr>
                          <w:rFonts w:asciiTheme="majorBidi" w:hAnsiTheme="majorBidi" w:cstheme="majorBidi" w:hint="cs"/>
                          <w:sz w:val="28"/>
                          <w:szCs w:val="28"/>
                          <w:rtl/>
                        </w:rPr>
                        <w:t>י</w:t>
                      </w:r>
                      <w:r w:rsidRPr="00053592">
                        <w:rPr>
                          <w:rFonts w:asciiTheme="majorBidi" w:hAnsiTheme="majorBidi" w:cstheme="majorBidi"/>
                          <w:sz w:val="28"/>
                          <w:szCs w:val="28"/>
                          <w:rtl/>
                        </w:rPr>
                        <w:t>תך במחשבותיי לתמיד. עוד נקשקש הרבה ונתייעץ עם רוחך הנבונה והחכמה.</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תודה שהיית לי האבא הכי טוב שאפשר לבקש.</w:t>
                      </w:r>
                      <w:r>
                        <w:rPr>
                          <w:rFonts w:asciiTheme="majorBidi" w:hAnsiTheme="majorBidi" w:cstheme="majorBidi" w:hint="cs"/>
                          <w:sz w:val="28"/>
                          <w:szCs w:val="28"/>
                          <w:rtl/>
                        </w:rPr>
                        <w:t xml:space="preserve"> </w:t>
                      </w:r>
                      <w:r w:rsidRPr="00053592">
                        <w:rPr>
                          <w:rFonts w:asciiTheme="majorBidi" w:hAnsiTheme="majorBidi" w:cstheme="majorBidi"/>
                          <w:sz w:val="28"/>
                          <w:szCs w:val="28"/>
                          <w:rtl/>
                        </w:rPr>
                        <w:t>בעולם המושגים שלי אתה המלאך שנשלח לכאן כדי לטפל בי ולהביא אותי להיות האדם שאני היום.</w:t>
                      </w:r>
                    </w:p>
                    <w:p w:rsidR="00053592" w:rsidRPr="00053592" w:rsidRDefault="00053592" w:rsidP="00C61AB1">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תודה שתמיד עמדת לצידי והיית גאה בי.</w:t>
                      </w:r>
                      <w:r w:rsidR="00C61AB1">
                        <w:rPr>
                          <w:rFonts w:asciiTheme="majorBidi" w:hAnsiTheme="majorBidi" w:cstheme="majorBidi" w:hint="cs"/>
                          <w:sz w:val="28"/>
                          <w:szCs w:val="28"/>
                          <w:rtl/>
                        </w:rPr>
                        <w:t xml:space="preserve"> </w:t>
                      </w:r>
                      <w:r w:rsidRPr="00053592">
                        <w:rPr>
                          <w:rFonts w:asciiTheme="majorBidi" w:hAnsiTheme="majorBidi" w:cstheme="majorBidi"/>
                          <w:sz w:val="28"/>
                          <w:szCs w:val="28"/>
                          <w:rtl/>
                        </w:rPr>
                        <w:t>אני אשתדל להיות לבנותיי אבא טוב לפחות כמוך.</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Pr>
                        <w:t>GO TO THE LIGHT ABBA</w:t>
                      </w:r>
                    </w:p>
                    <w:p w:rsidR="00053592" w:rsidRPr="00053592" w:rsidRDefault="00053592" w:rsidP="00053592">
                      <w:pPr>
                        <w:widowControl w:val="0"/>
                        <w:spacing w:after="0" w:line="300" w:lineRule="auto"/>
                        <w:rPr>
                          <w:rFonts w:asciiTheme="majorBidi" w:hAnsiTheme="majorBidi" w:cstheme="majorBidi"/>
                          <w:sz w:val="28"/>
                          <w:szCs w:val="28"/>
                          <w:rtl/>
                        </w:rPr>
                      </w:pPr>
                      <w:r w:rsidRPr="00053592">
                        <w:rPr>
                          <w:rFonts w:asciiTheme="majorBidi" w:hAnsiTheme="majorBidi" w:cstheme="majorBidi"/>
                          <w:sz w:val="28"/>
                          <w:szCs w:val="28"/>
                          <w:rtl/>
                        </w:rPr>
                        <w:t>אוהב לעולמים, דני</w:t>
                      </w:r>
                    </w:p>
                  </w:txbxContent>
                </v:textbox>
                <w10:wrap anchorx="page"/>
              </v:shape>
            </w:pict>
          </mc:Fallback>
        </mc:AlternateContent>
      </w:r>
    </w:p>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6B0A1C" w:rsidP="006B0A1C"/>
    <w:p w:rsidR="006B0A1C" w:rsidRPr="006B0A1C" w:rsidRDefault="00894F99" w:rsidP="006B0A1C">
      <w:r>
        <w:rPr>
          <w:noProof/>
        </w:rPr>
        <w:drawing>
          <wp:anchor distT="0" distB="0" distL="114300" distR="114300" simplePos="0" relativeHeight="251666432" behindDoc="0" locked="0" layoutInCell="1" allowOverlap="1" wp14:anchorId="584B8EBA">
            <wp:simplePos x="0" y="0"/>
            <wp:positionH relativeFrom="margin">
              <wp:posOffset>3888105</wp:posOffset>
            </wp:positionH>
            <wp:positionV relativeFrom="paragraph">
              <wp:posOffset>39370</wp:posOffset>
            </wp:positionV>
            <wp:extent cx="2421733" cy="3531235"/>
            <wp:effectExtent l="190500" t="190500" r="188595" b="183515"/>
            <wp:wrapNone/>
            <wp:docPr id="5" name="תמונה 5" descr="C:\Users\archive\AppData\Local\Microsoft\Windows\INetCache\Content.Word\FB_IMG_1504603937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ve\AppData\Local\Microsoft\Windows\INetCache\Content.Word\FB_IMG_150460393764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733" cy="353123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6B0A1C" w:rsidRPr="006B0A1C" w:rsidRDefault="006B0A1C" w:rsidP="006B0A1C"/>
    <w:p w:rsidR="006B0A1C" w:rsidRDefault="006B0A1C" w:rsidP="006B0A1C">
      <w:r>
        <w:rPr>
          <w:noProof/>
        </w:rPr>
        <w:drawing>
          <wp:anchor distT="0" distB="0" distL="114300" distR="114300" simplePos="0" relativeHeight="251663360" behindDoc="0" locked="0" layoutInCell="1" allowOverlap="1">
            <wp:simplePos x="0" y="0"/>
            <wp:positionH relativeFrom="column">
              <wp:posOffset>1714500</wp:posOffset>
            </wp:positionH>
            <wp:positionV relativeFrom="paragraph">
              <wp:posOffset>3429000</wp:posOffset>
            </wp:positionV>
            <wp:extent cx="4319905" cy="880110"/>
            <wp:effectExtent l="0" t="0" r="4445" b="0"/>
            <wp:wrapNone/>
            <wp:docPr id="3" name="תמונה 3" descr="BORD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0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905" cy="880110"/>
                    </a:xfrm>
                    <a:prstGeom prst="rect">
                      <a:avLst/>
                    </a:prstGeom>
                    <a:noFill/>
                  </pic:spPr>
                </pic:pic>
              </a:graphicData>
            </a:graphic>
            <wp14:sizeRelH relativeFrom="page">
              <wp14:pctWidth>0</wp14:pctWidth>
            </wp14:sizeRelH>
            <wp14:sizeRelV relativeFrom="page">
              <wp14:pctHeight>0</wp14:pctHeight>
            </wp14:sizeRelV>
          </wp:anchor>
        </w:drawing>
      </w:r>
    </w:p>
    <w:p w:rsidR="00894F99" w:rsidRDefault="00894F99" w:rsidP="006B0A1C">
      <w:pPr>
        <w:tabs>
          <w:tab w:val="left" w:pos="3464"/>
        </w:tabs>
      </w:pPr>
      <w:r>
        <w:rPr>
          <w:noProof/>
          <w:rtl/>
          <w:lang w:val="he-IL"/>
        </w:rPr>
        <w:drawing>
          <wp:anchor distT="0" distB="0" distL="114300" distR="114300" simplePos="0" relativeHeight="251669504" behindDoc="0" locked="0" layoutInCell="1" allowOverlap="1">
            <wp:simplePos x="0" y="0"/>
            <wp:positionH relativeFrom="column">
              <wp:posOffset>1028700</wp:posOffset>
            </wp:positionH>
            <wp:positionV relativeFrom="paragraph">
              <wp:posOffset>5143500</wp:posOffset>
            </wp:positionV>
            <wp:extent cx="2226945" cy="2915285"/>
            <wp:effectExtent l="0" t="0" r="1905" b="0"/>
            <wp:wrapNone/>
            <wp:docPr id="9" name="תמונה 9" descr="thcd63478198001216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hcd634781980012160744"/>
                    <pic:cNvPicPr>
                      <a:picLocks noChangeAspect="1" noChangeArrowheads="1"/>
                    </pic:cNvPicPr>
                  </pic:nvPicPr>
                  <pic:blipFill>
                    <a:blip r:embed="rId10">
                      <a:extLst>
                        <a:ext uri="{28A0092B-C50C-407E-A947-70E740481C1C}">
                          <a14:useLocalDpi xmlns:a14="http://schemas.microsoft.com/office/drawing/2010/main" val="0"/>
                        </a:ext>
                      </a:extLst>
                    </a:blip>
                    <a:srcRect l="23685" r="21053"/>
                    <a:stretch>
                      <a:fillRect/>
                    </a:stretch>
                  </pic:blipFill>
                  <pic:spPr bwMode="auto">
                    <a:xfrm>
                      <a:off x="0" y="0"/>
                      <a:ext cx="2226945" cy="2915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68480" behindDoc="0" locked="0" layoutInCell="1" allowOverlap="1">
            <wp:simplePos x="0" y="0"/>
            <wp:positionH relativeFrom="column">
              <wp:posOffset>1028700</wp:posOffset>
            </wp:positionH>
            <wp:positionV relativeFrom="paragraph">
              <wp:posOffset>5143500</wp:posOffset>
            </wp:positionV>
            <wp:extent cx="2226945" cy="2915285"/>
            <wp:effectExtent l="0" t="0" r="1905" b="0"/>
            <wp:wrapNone/>
            <wp:docPr id="8" name="תמונה 8" descr="thcd63478198001216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hcd634781980012160744"/>
                    <pic:cNvPicPr>
                      <a:picLocks noChangeAspect="1" noChangeArrowheads="1"/>
                    </pic:cNvPicPr>
                  </pic:nvPicPr>
                  <pic:blipFill>
                    <a:blip r:embed="rId10">
                      <a:extLst>
                        <a:ext uri="{28A0092B-C50C-407E-A947-70E740481C1C}">
                          <a14:useLocalDpi xmlns:a14="http://schemas.microsoft.com/office/drawing/2010/main" val="0"/>
                        </a:ext>
                      </a:extLst>
                    </a:blip>
                    <a:srcRect l="23685" r="21053"/>
                    <a:stretch>
                      <a:fillRect/>
                    </a:stretch>
                  </pic:blipFill>
                  <pic:spPr bwMode="auto">
                    <a:xfrm>
                      <a:off x="0" y="0"/>
                      <a:ext cx="2226945" cy="2915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67456" behindDoc="0" locked="0" layoutInCell="1" allowOverlap="1">
            <wp:simplePos x="0" y="0"/>
            <wp:positionH relativeFrom="column">
              <wp:posOffset>1028700</wp:posOffset>
            </wp:positionH>
            <wp:positionV relativeFrom="paragraph">
              <wp:posOffset>5143500</wp:posOffset>
            </wp:positionV>
            <wp:extent cx="2226945" cy="2915285"/>
            <wp:effectExtent l="0" t="0" r="1905" b="0"/>
            <wp:wrapNone/>
            <wp:docPr id="4" name="תמונה 4" descr="thcd63478198001216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hcd634781980012160744"/>
                    <pic:cNvPicPr>
                      <a:picLocks noChangeAspect="1" noChangeArrowheads="1"/>
                    </pic:cNvPicPr>
                  </pic:nvPicPr>
                  <pic:blipFill>
                    <a:blip r:embed="rId10">
                      <a:extLst>
                        <a:ext uri="{28A0092B-C50C-407E-A947-70E740481C1C}">
                          <a14:useLocalDpi xmlns:a14="http://schemas.microsoft.com/office/drawing/2010/main" val="0"/>
                        </a:ext>
                      </a:extLst>
                    </a:blip>
                    <a:srcRect l="23685" r="21053"/>
                    <a:stretch>
                      <a:fillRect/>
                    </a:stretch>
                  </pic:blipFill>
                  <pic:spPr bwMode="auto">
                    <a:xfrm>
                      <a:off x="0" y="0"/>
                      <a:ext cx="2226945" cy="291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A1C">
        <w:rPr>
          <w:noProof/>
          <w:rtl/>
          <w:lang w:val="he-IL"/>
        </w:rPr>
        <w:drawing>
          <wp:anchor distT="0" distB="0" distL="114300" distR="114300" simplePos="0" relativeHeight="251662336" behindDoc="0" locked="0" layoutInCell="1" allowOverlap="1">
            <wp:simplePos x="0" y="0"/>
            <wp:positionH relativeFrom="column">
              <wp:posOffset>1714500</wp:posOffset>
            </wp:positionH>
            <wp:positionV relativeFrom="paragraph">
              <wp:posOffset>3429000</wp:posOffset>
            </wp:positionV>
            <wp:extent cx="4319905" cy="880110"/>
            <wp:effectExtent l="0" t="0" r="4445" b="0"/>
            <wp:wrapNone/>
            <wp:docPr id="2" name="תמונה 2" descr="BORD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0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905" cy="880110"/>
                    </a:xfrm>
                    <a:prstGeom prst="rect">
                      <a:avLst/>
                    </a:prstGeom>
                    <a:noFill/>
                  </pic:spPr>
                </pic:pic>
              </a:graphicData>
            </a:graphic>
            <wp14:sizeRelH relativeFrom="page">
              <wp14:pctWidth>0</wp14:pctWidth>
            </wp14:sizeRelH>
            <wp14:sizeRelV relativeFrom="page">
              <wp14:pctHeight>0</wp14:pctHeight>
            </wp14:sizeRelV>
          </wp:anchor>
        </w:drawing>
      </w:r>
      <w:r w:rsidR="006B0A1C">
        <w:rPr>
          <w:rtl/>
        </w:rPr>
        <w:tab/>
      </w:r>
    </w:p>
    <w:p w:rsidR="00B94477" w:rsidRPr="00894F99" w:rsidRDefault="00894F99" w:rsidP="00894F99">
      <w:pPr>
        <w:tabs>
          <w:tab w:val="left" w:pos="5864"/>
        </w:tabs>
      </w:pPr>
      <w:r>
        <w:rPr>
          <w:noProof/>
          <w:rtl/>
        </w:rPr>
        <w:drawing>
          <wp:anchor distT="0" distB="0" distL="114300" distR="114300" simplePos="0" relativeHeight="251670528" behindDoc="0" locked="0" layoutInCell="1" allowOverlap="1" wp14:anchorId="7DADF81A">
            <wp:simplePos x="0" y="0"/>
            <wp:positionH relativeFrom="column">
              <wp:posOffset>12065</wp:posOffset>
            </wp:positionH>
            <wp:positionV relativeFrom="paragraph">
              <wp:posOffset>484505</wp:posOffset>
            </wp:positionV>
            <wp:extent cx="1304908" cy="1704340"/>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08" cy="1704340"/>
                    </a:xfrm>
                    <a:prstGeom prst="rect">
                      <a:avLst/>
                    </a:prstGeom>
                    <a:noFill/>
                  </pic:spPr>
                </pic:pic>
              </a:graphicData>
            </a:graphic>
            <wp14:sizeRelH relativeFrom="page">
              <wp14:pctWidth>0</wp14:pctWidth>
            </wp14:sizeRelH>
            <wp14:sizeRelV relativeFrom="page">
              <wp14:pctHeight>0</wp14:pctHeight>
            </wp14:sizeRelV>
          </wp:anchor>
        </w:drawing>
      </w:r>
      <w:r>
        <w:rPr>
          <w:rtl/>
        </w:rPr>
        <w:tab/>
      </w:r>
    </w:p>
    <w:sectPr w:rsidR="00B94477" w:rsidRPr="00894F99" w:rsidSect="00E714A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592" w:rsidRDefault="00053592" w:rsidP="00053592">
      <w:pPr>
        <w:spacing w:after="0" w:line="240" w:lineRule="auto"/>
      </w:pPr>
      <w:r>
        <w:separator/>
      </w:r>
    </w:p>
  </w:endnote>
  <w:endnote w:type="continuationSeparator" w:id="0">
    <w:p w:rsidR="00053592" w:rsidRDefault="00053592" w:rsidP="0005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Pilpel">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592" w:rsidRDefault="00053592" w:rsidP="00053592">
      <w:pPr>
        <w:spacing w:after="0" w:line="240" w:lineRule="auto"/>
      </w:pPr>
      <w:r>
        <w:separator/>
      </w:r>
    </w:p>
  </w:footnote>
  <w:footnote w:type="continuationSeparator" w:id="0">
    <w:p w:rsidR="00053592" w:rsidRDefault="00053592" w:rsidP="00053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0C"/>
    <w:rsid w:val="000455C2"/>
    <w:rsid w:val="00053592"/>
    <w:rsid w:val="00306A6C"/>
    <w:rsid w:val="00380B61"/>
    <w:rsid w:val="00380EAE"/>
    <w:rsid w:val="003C760C"/>
    <w:rsid w:val="00401F7C"/>
    <w:rsid w:val="0059078F"/>
    <w:rsid w:val="006B0A1C"/>
    <w:rsid w:val="008123F0"/>
    <w:rsid w:val="00894F99"/>
    <w:rsid w:val="008A474A"/>
    <w:rsid w:val="00961750"/>
    <w:rsid w:val="00A86A12"/>
    <w:rsid w:val="00AA2D18"/>
    <w:rsid w:val="00AA7BC5"/>
    <w:rsid w:val="00B1238F"/>
    <w:rsid w:val="00B94477"/>
    <w:rsid w:val="00C61AB1"/>
    <w:rsid w:val="00D569B0"/>
    <w:rsid w:val="00E714A6"/>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088DF-D230-45BE-BE5F-CD5BE5C6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14A6"/>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92"/>
    <w:pPr>
      <w:tabs>
        <w:tab w:val="center" w:pos="4153"/>
        <w:tab w:val="right" w:pos="8306"/>
      </w:tabs>
      <w:spacing w:after="0" w:line="240" w:lineRule="auto"/>
    </w:pPr>
  </w:style>
  <w:style w:type="character" w:customStyle="1" w:styleId="a4">
    <w:name w:val="כותרת עליונה תו"/>
    <w:basedOn w:val="a0"/>
    <w:link w:val="a3"/>
    <w:uiPriority w:val="99"/>
    <w:rsid w:val="00053592"/>
    <w:rPr>
      <w:rFonts w:ascii="Times New Roman" w:eastAsia="Times New Roman" w:hAnsi="Times New Roman" w:cs="Times New Roman"/>
      <w:color w:val="000000"/>
      <w:kern w:val="28"/>
      <w:sz w:val="20"/>
      <w:szCs w:val="20"/>
    </w:rPr>
  </w:style>
  <w:style w:type="paragraph" w:styleId="a5">
    <w:name w:val="footer"/>
    <w:basedOn w:val="a"/>
    <w:link w:val="a6"/>
    <w:uiPriority w:val="99"/>
    <w:unhideWhenUsed/>
    <w:rsid w:val="00053592"/>
    <w:pPr>
      <w:tabs>
        <w:tab w:val="center" w:pos="4153"/>
        <w:tab w:val="right" w:pos="8306"/>
      </w:tabs>
      <w:spacing w:after="0" w:line="240" w:lineRule="auto"/>
    </w:pPr>
  </w:style>
  <w:style w:type="character" w:customStyle="1" w:styleId="a6">
    <w:name w:val="כותרת תחתונה תו"/>
    <w:basedOn w:val="a0"/>
    <w:link w:val="a5"/>
    <w:uiPriority w:val="99"/>
    <w:rsid w:val="00053592"/>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6550-620A-496A-8F3A-042B68A7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Words>
  <Characters>35</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10</cp:revision>
  <dcterms:created xsi:type="dcterms:W3CDTF">2017-09-10T19:48:00Z</dcterms:created>
  <dcterms:modified xsi:type="dcterms:W3CDTF">2017-09-26T20:44:00Z</dcterms:modified>
</cp:coreProperties>
</file>