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423" w:rsidRDefault="00D51257" w:rsidP="00507423">
      <w:pPr>
        <w:rPr>
          <w:rtl/>
        </w:rPr>
      </w:pPr>
      <w:r w:rsidRPr="00507423">
        <w:rPr>
          <w:rFonts w:hint="cs"/>
          <w:b/>
          <w:bCs/>
          <w:sz w:val="44"/>
          <w:szCs w:val="44"/>
          <w:rtl/>
        </w:rPr>
        <w:t>בשדות הפלחה</w:t>
      </w:r>
      <w:r w:rsidR="00507423">
        <w:rPr>
          <w:rFonts w:hint="cs"/>
          <w:b/>
          <w:bCs/>
          <w:sz w:val="44"/>
          <w:szCs w:val="44"/>
          <w:rtl/>
        </w:rPr>
        <w:t xml:space="preserve"> </w:t>
      </w:r>
      <w:r w:rsidR="00507423" w:rsidRPr="00507423">
        <w:rPr>
          <w:rFonts w:hint="cs"/>
          <w:sz w:val="36"/>
          <w:szCs w:val="36"/>
          <w:rtl/>
        </w:rPr>
        <w:t>/ צבי אברמוביץ</w:t>
      </w:r>
      <w:r w:rsidR="00507423">
        <w:rPr>
          <w:rtl/>
        </w:rPr>
        <w:br/>
      </w:r>
      <w:r w:rsidR="007B7B93">
        <w:rPr>
          <w:rFonts w:hint="cs"/>
          <w:rtl/>
        </w:rPr>
        <w:t>מ</w:t>
      </w:r>
      <w:r w:rsidR="00507423">
        <w:rPr>
          <w:rFonts w:hint="cs"/>
          <w:rtl/>
        </w:rPr>
        <w:t>ה</w:t>
      </w:r>
      <w:r w:rsidR="007B7B93">
        <w:rPr>
          <w:rFonts w:hint="cs"/>
          <w:rtl/>
        </w:rPr>
        <w:t xml:space="preserve">ספר </w:t>
      </w:r>
      <w:r w:rsidR="00507423">
        <w:rPr>
          <w:rFonts w:hint="cs"/>
          <w:rtl/>
        </w:rPr>
        <w:t>"</w:t>
      </w:r>
      <w:r w:rsidR="007B7B93">
        <w:rPr>
          <w:rFonts w:hint="cs"/>
          <w:rtl/>
        </w:rPr>
        <w:t>עין השופט</w:t>
      </w:r>
      <w:r w:rsidR="00507423">
        <w:rPr>
          <w:rFonts w:hint="cs"/>
          <w:rtl/>
        </w:rPr>
        <w:t xml:space="preserve"> </w:t>
      </w:r>
      <w:r w:rsidR="007B7B93">
        <w:rPr>
          <w:rFonts w:hint="cs"/>
          <w:rtl/>
        </w:rPr>
        <w:t>- כ"ה שנות עמל ויצירה</w:t>
      </w:r>
      <w:r w:rsidR="00507423">
        <w:rPr>
          <w:rFonts w:hint="cs"/>
          <w:rtl/>
        </w:rPr>
        <w:t>"</w:t>
      </w:r>
      <w:r w:rsidR="007B7B93">
        <w:rPr>
          <w:rFonts w:hint="cs"/>
          <w:rtl/>
        </w:rPr>
        <w:t xml:space="preserve"> (1962)</w:t>
      </w:r>
    </w:p>
    <w:p w:rsidR="00CA3469" w:rsidRDefault="009F1C71">
      <w:pPr>
        <w:rPr>
          <w:sz w:val="28"/>
          <w:szCs w:val="28"/>
          <w:rtl/>
        </w:rPr>
      </w:pPr>
      <w:r w:rsidRPr="00507423">
        <w:rPr>
          <w:rFonts w:hint="cs"/>
          <w:sz w:val="28"/>
          <w:szCs w:val="28"/>
          <w:rtl/>
        </w:rPr>
        <w:t>זה עשרים וחמש שנה מפלחת המחרשה את אדמת עין השופט ומדי שנה בשנה תניב יבוליה.</w:t>
      </w:r>
      <w:r w:rsidRPr="00507423">
        <w:rPr>
          <w:sz w:val="28"/>
          <w:szCs w:val="28"/>
          <w:rtl/>
        </w:rPr>
        <w:br/>
      </w:r>
      <w:r w:rsidRPr="00507423">
        <w:rPr>
          <w:rFonts w:hint="cs"/>
          <w:sz w:val="28"/>
          <w:szCs w:val="28"/>
          <w:rtl/>
        </w:rPr>
        <w:t>עתה</w:t>
      </w:r>
      <w:r w:rsidR="00CA3469">
        <w:rPr>
          <w:rFonts w:hint="cs"/>
          <w:sz w:val="28"/>
          <w:szCs w:val="28"/>
          <w:rtl/>
        </w:rPr>
        <w:t>, כ</w:t>
      </w:r>
      <w:r w:rsidRPr="00507423">
        <w:rPr>
          <w:rFonts w:hint="cs"/>
          <w:sz w:val="28"/>
          <w:szCs w:val="28"/>
          <w:rtl/>
        </w:rPr>
        <w:t>שאנו סוקרים תקופה ארוכה זו, יש לבחון את הנ</w:t>
      </w:r>
      <w:r w:rsidR="00507423">
        <w:rPr>
          <w:rFonts w:hint="cs"/>
          <w:sz w:val="28"/>
          <w:szCs w:val="28"/>
          <w:rtl/>
        </w:rPr>
        <w:t>י</w:t>
      </w:r>
      <w:r w:rsidRPr="00507423">
        <w:rPr>
          <w:rFonts w:hint="cs"/>
          <w:sz w:val="28"/>
          <w:szCs w:val="28"/>
          <w:rtl/>
        </w:rPr>
        <w:t>סיון הרב שצברנו במשך השנים</w:t>
      </w:r>
      <w:r w:rsidR="00507423">
        <w:rPr>
          <w:rFonts w:hint="cs"/>
          <w:sz w:val="28"/>
          <w:szCs w:val="28"/>
          <w:rtl/>
        </w:rPr>
        <w:t xml:space="preserve"> -</w:t>
      </w:r>
      <w:r w:rsidRPr="00507423">
        <w:rPr>
          <w:rFonts w:hint="cs"/>
          <w:sz w:val="28"/>
          <w:szCs w:val="28"/>
          <w:rtl/>
        </w:rPr>
        <w:t xml:space="preserve"> את ההישגים והכישלונות. כשאנו מעלים עתה </w:t>
      </w:r>
      <w:r w:rsidR="00CA3469">
        <w:rPr>
          <w:rFonts w:hint="cs"/>
          <w:sz w:val="28"/>
          <w:szCs w:val="28"/>
          <w:rtl/>
        </w:rPr>
        <w:t xml:space="preserve">את </w:t>
      </w:r>
      <w:r w:rsidRPr="00507423">
        <w:rPr>
          <w:rFonts w:hint="cs"/>
          <w:sz w:val="28"/>
          <w:szCs w:val="28"/>
          <w:rtl/>
        </w:rPr>
        <w:t>אותם ימים ראשונים בהם נחרש השדה הראשון, בוודאי זכורים היטב השדות המכוסים אבן ועבודת הסיקול הרבה שגילתה את פני האדמה השטחית הזו, שאמנם אינה מאכזבת אולם קשה עד מא</w:t>
      </w:r>
      <w:r w:rsidR="00CA3469">
        <w:rPr>
          <w:rFonts w:hint="cs"/>
          <w:sz w:val="28"/>
          <w:szCs w:val="28"/>
          <w:rtl/>
        </w:rPr>
        <w:t>ו</w:t>
      </w:r>
      <w:r w:rsidRPr="00507423">
        <w:rPr>
          <w:rFonts w:hint="cs"/>
          <w:sz w:val="28"/>
          <w:szCs w:val="28"/>
          <w:rtl/>
        </w:rPr>
        <w:t xml:space="preserve">ד לעיבוד. </w:t>
      </w:r>
      <w:r w:rsidRPr="00507423">
        <w:rPr>
          <w:sz w:val="28"/>
          <w:szCs w:val="28"/>
          <w:rtl/>
        </w:rPr>
        <w:br/>
      </w:r>
      <w:r w:rsidRPr="00507423">
        <w:rPr>
          <w:rFonts w:hint="cs"/>
          <w:sz w:val="28"/>
          <w:szCs w:val="28"/>
          <w:rtl/>
        </w:rPr>
        <w:t>כל חריש מעלה מחדש שכבת אבנים הנשברת מן התשתית הסלעית, אשר רק שכבת אדמה דקה מכסה אותה. גם כיום, לאחר 25 שנות עיבוד, אנו מוסיפים לסקל ומדי שנה בשנה נוספת שכבת אבנים חדשה לגלי האבנים המקיפים את החלקות.</w:t>
      </w:r>
      <w:r w:rsidRPr="00507423">
        <w:rPr>
          <w:sz w:val="28"/>
          <w:szCs w:val="28"/>
          <w:rtl/>
        </w:rPr>
        <w:br/>
      </w:r>
      <w:r w:rsidRPr="00507423">
        <w:rPr>
          <w:rFonts w:hint="cs"/>
          <w:sz w:val="28"/>
          <w:szCs w:val="28"/>
          <w:rtl/>
        </w:rPr>
        <w:t>הקרקע שלנו מתחלקת לשני סוגים: זו הקרובה לבית, מכוסה באבנים</w:t>
      </w:r>
      <w:r w:rsidR="00CA3469">
        <w:rPr>
          <w:rFonts w:hint="cs"/>
          <w:sz w:val="28"/>
          <w:szCs w:val="28"/>
          <w:rtl/>
        </w:rPr>
        <w:t xml:space="preserve"> ו</w:t>
      </w:r>
      <w:r w:rsidRPr="00507423">
        <w:rPr>
          <w:rFonts w:hint="cs"/>
          <w:sz w:val="28"/>
          <w:szCs w:val="28"/>
          <w:rtl/>
        </w:rPr>
        <w:t>עומקה נע בין 10-20 ס"מ</w:t>
      </w:r>
      <w:r w:rsidR="00CA3469">
        <w:rPr>
          <w:rFonts w:hint="cs"/>
          <w:sz w:val="28"/>
          <w:szCs w:val="28"/>
          <w:rtl/>
        </w:rPr>
        <w:t xml:space="preserve">. </w:t>
      </w:r>
      <w:r w:rsidRPr="00507423">
        <w:rPr>
          <w:rFonts w:hint="cs"/>
          <w:sz w:val="28"/>
          <w:szCs w:val="28"/>
          <w:rtl/>
        </w:rPr>
        <w:t xml:space="preserve">הסוג השני </w:t>
      </w:r>
      <w:r w:rsidR="00CA3469">
        <w:rPr>
          <w:rFonts w:hint="cs"/>
          <w:sz w:val="28"/>
          <w:szCs w:val="28"/>
          <w:rtl/>
        </w:rPr>
        <w:t xml:space="preserve">היא אדמה </w:t>
      </w:r>
      <w:r w:rsidRPr="00507423">
        <w:rPr>
          <w:rFonts w:hint="cs"/>
          <w:sz w:val="28"/>
          <w:szCs w:val="28"/>
          <w:rtl/>
        </w:rPr>
        <w:t>סידית, ברובה בסביבות כפרין. אם להגדיר אותה נכון, הרי זה אבק שאנ</w:t>
      </w:r>
      <w:r w:rsidR="00CA3469">
        <w:rPr>
          <w:rFonts w:hint="cs"/>
          <w:sz w:val="28"/>
          <w:szCs w:val="28"/>
          <w:rtl/>
        </w:rPr>
        <w:t>ו</w:t>
      </w:r>
      <w:r w:rsidRPr="00507423">
        <w:rPr>
          <w:rFonts w:hint="cs"/>
          <w:sz w:val="28"/>
          <w:szCs w:val="28"/>
          <w:rtl/>
        </w:rPr>
        <w:t xml:space="preserve"> מנסים לאחוז בו.</w:t>
      </w:r>
      <w:r w:rsidR="00C81CC7" w:rsidRPr="00507423">
        <w:rPr>
          <w:rFonts w:hint="cs"/>
          <w:sz w:val="28"/>
          <w:szCs w:val="28"/>
          <w:rtl/>
        </w:rPr>
        <w:t xml:space="preserve"> אלה הם תנאי קרקע הרחוקים מא</w:t>
      </w:r>
      <w:r w:rsidR="00CA3469">
        <w:rPr>
          <w:rFonts w:hint="cs"/>
          <w:sz w:val="28"/>
          <w:szCs w:val="28"/>
          <w:rtl/>
        </w:rPr>
        <w:t>ו</w:t>
      </w:r>
      <w:r w:rsidR="00C81CC7" w:rsidRPr="00507423">
        <w:rPr>
          <w:rFonts w:hint="cs"/>
          <w:sz w:val="28"/>
          <w:szCs w:val="28"/>
          <w:rtl/>
        </w:rPr>
        <w:t>ד מלהיות ראויים לחקלאות הנאבקת על קיומה.</w:t>
      </w:r>
      <w:r w:rsidR="00C81CC7" w:rsidRPr="00507423">
        <w:rPr>
          <w:sz w:val="28"/>
          <w:szCs w:val="28"/>
          <w:rtl/>
        </w:rPr>
        <w:br/>
      </w:r>
      <w:r w:rsidR="00C81CC7" w:rsidRPr="00507423">
        <w:rPr>
          <w:rFonts w:hint="cs"/>
          <w:sz w:val="28"/>
          <w:szCs w:val="28"/>
          <w:rtl/>
        </w:rPr>
        <w:t>מראשית ימי הפלחה במשקנו ועד היום מטרידות אותנו שתי בעיות יסוד</w:t>
      </w:r>
      <w:r w:rsidR="00CA3469">
        <w:rPr>
          <w:rFonts w:hint="cs"/>
          <w:sz w:val="28"/>
          <w:szCs w:val="28"/>
          <w:rtl/>
        </w:rPr>
        <w:t>,</w:t>
      </w:r>
      <w:r w:rsidR="00C81CC7" w:rsidRPr="00507423">
        <w:rPr>
          <w:rFonts w:hint="cs"/>
          <w:sz w:val="28"/>
          <w:szCs w:val="28"/>
          <w:rtl/>
        </w:rPr>
        <w:t xml:space="preserve"> אשר טרם הצלחנו לפתור אותן ולהתגבר עליהן: </w:t>
      </w:r>
      <w:r w:rsidR="00C81CC7" w:rsidRPr="00507423">
        <w:rPr>
          <w:sz w:val="28"/>
          <w:szCs w:val="28"/>
          <w:rtl/>
        </w:rPr>
        <w:br/>
      </w:r>
      <w:r w:rsidR="00C81CC7" w:rsidRPr="00507423">
        <w:rPr>
          <w:rFonts w:hint="cs"/>
          <w:sz w:val="28"/>
          <w:szCs w:val="28"/>
          <w:rtl/>
        </w:rPr>
        <w:t xml:space="preserve">א. </w:t>
      </w:r>
      <w:r w:rsidR="00C81CC7" w:rsidRPr="00507423">
        <w:rPr>
          <w:rFonts w:hint="cs"/>
          <w:b/>
          <w:bCs/>
          <w:sz w:val="28"/>
          <w:szCs w:val="28"/>
          <w:rtl/>
        </w:rPr>
        <w:t>מלחמה בסחף</w:t>
      </w:r>
      <w:r w:rsidR="00C81CC7" w:rsidRPr="00507423">
        <w:rPr>
          <w:rFonts w:hint="cs"/>
          <w:sz w:val="28"/>
          <w:szCs w:val="28"/>
          <w:rtl/>
        </w:rPr>
        <w:t>. מדי שנה בשנה נסחפים אצלנו טונות אדמה פור</w:t>
      </w:r>
      <w:r w:rsidR="00CA3469">
        <w:rPr>
          <w:rFonts w:hint="cs"/>
          <w:sz w:val="28"/>
          <w:szCs w:val="28"/>
          <w:rtl/>
        </w:rPr>
        <w:t>י</w:t>
      </w:r>
      <w:r w:rsidR="00C81CC7" w:rsidRPr="00507423">
        <w:rPr>
          <w:rFonts w:hint="cs"/>
          <w:sz w:val="28"/>
          <w:szCs w:val="28"/>
          <w:rtl/>
        </w:rPr>
        <w:t>יה והסלע הלבן מציץ מתחת שכבת הקרקע הדקה שנותרה. אדמת הרים זו מהווה את המטרה הקלה לאותו כוח טבע איתן ששמו מים, היכול להיות לנו לתועלת, אולם גם כוח הרסני, כבשנה זו. בשטח שימור הקרקע הצלחתנו קטנה מאוד. העיבודים בקווי גובה</w:t>
      </w:r>
      <w:r w:rsidR="00CA3469">
        <w:rPr>
          <w:rFonts w:hint="cs"/>
          <w:sz w:val="28"/>
          <w:szCs w:val="28"/>
          <w:rtl/>
        </w:rPr>
        <w:t>,</w:t>
      </w:r>
      <w:r w:rsidR="00C81CC7" w:rsidRPr="00507423">
        <w:rPr>
          <w:rFonts w:hint="cs"/>
          <w:sz w:val="28"/>
          <w:szCs w:val="28"/>
          <w:rtl/>
        </w:rPr>
        <w:t xml:space="preserve"> אשר לפני שנים חשבו אותם לאמצעי הטוב נגד סחף</w:t>
      </w:r>
      <w:r w:rsidR="00CA3469">
        <w:rPr>
          <w:rFonts w:hint="cs"/>
          <w:sz w:val="28"/>
          <w:szCs w:val="28"/>
          <w:rtl/>
        </w:rPr>
        <w:t>,</w:t>
      </w:r>
      <w:r w:rsidR="00C81CC7" w:rsidRPr="00507423">
        <w:rPr>
          <w:rFonts w:hint="cs"/>
          <w:sz w:val="28"/>
          <w:szCs w:val="28"/>
          <w:rtl/>
        </w:rPr>
        <w:t xml:space="preserve"> לא הוכיחו את עצמם ואין ב</w:t>
      </w:r>
      <w:r w:rsidR="00CA3469">
        <w:rPr>
          <w:rFonts w:hint="cs"/>
          <w:sz w:val="28"/>
          <w:szCs w:val="28"/>
          <w:rtl/>
        </w:rPr>
        <w:t>י</w:t>
      </w:r>
      <w:r w:rsidR="00C81CC7" w:rsidRPr="00507423">
        <w:rPr>
          <w:rFonts w:hint="cs"/>
          <w:sz w:val="28"/>
          <w:szCs w:val="28"/>
          <w:rtl/>
        </w:rPr>
        <w:t>כולתם לעצור בעד זרימת המים. בשל הנזקים הרבים שהביא לנו הסחף נ</w:t>
      </w:r>
      <w:r w:rsidR="00CA3469">
        <w:rPr>
          <w:rFonts w:hint="cs"/>
          <w:sz w:val="28"/>
          <w:szCs w:val="28"/>
          <w:rtl/>
        </w:rPr>
        <w:t>י</w:t>
      </w:r>
      <w:r w:rsidR="00C81CC7" w:rsidRPr="00507423">
        <w:rPr>
          <w:rFonts w:hint="cs"/>
          <w:sz w:val="28"/>
          <w:szCs w:val="28"/>
          <w:rtl/>
        </w:rPr>
        <w:t>סינו לבחון שתי שיטות אשר תפקידם לעצור ולכוון את המים:</w:t>
      </w:r>
      <w:r w:rsidR="00C81CC7" w:rsidRPr="00507423">
        <w:rPr>
          <w:rFonts w:hint="cs"/>
          <w:sz w:val="28"/>
          <w:szCs w:val="28"/>
          <w:rtl/>
        </w:rPr>
        <w:br/>
      </w:r>
      <w:r w:rsidR="00C81CC7" w:rsidRPr="00CA3469">
        <w:rPr>
          <w:rFonts w:hint="cs"/>
          <w:sz w:val="28"/>
          <w:szCs w:val="28"/>
          <w:u w:val="single"/>
          <w:rtl/>
        </w:rPr>
        <w:t>האחת</w:t>
      </w:r>
      <w:r w:rsidR="00C81CC7" w:rsidRPr="00507423">
        <w:rPr>
          <w:rFonts w:hint="cs"/>
          <w:sz w:val="28"/>
          <w:szCs w:val="28"/>
          <w:rtl/>
        </w:rPr>
        <w:t xml:space="preserve"> </w:t>
      </w:r>
      <w:r w:rsidR="00C81CC7" w:rsidRPr="00507423">
        <w:rPr>
          <w:sz w:val="28"/>
          <w:szCs w:val="28"/>
          <w:rtl/>
        </w:rPr>
        <w:t>–</w:t>
      </w:r>
      <w:r w:rsidR="00C81CC7" w:rsidRPr="00507423">
        <w:rPr>
          <w:rFonts w:hint="cs"/>
          <w:sz w:val="28"/>
          <w:szCs w:val="28"/>
          <w:rtl/>
        </w:rPr>
        <w:t xml:space="preserve"> פסים של גידול רב שנתי בתוך שדה</w:t>
      </w:r>
      <w:r w:rsidR="00CA3469">
        <w:rPr>
          <w:rFonts w:hint="cs"/>
          <w:sz w:val="28"/>
          <w:szCs w:val="28"/>
          <w:rtl/>
        </w:rPr>
        <w:t>,</w:t>
      </w:r>
      <w:r w:rsidR="00C81CC7" w:rsidRPr="00507423">
        <w:rPr>
          <w:rFonts w:hint="cs"/>
          <w:sz w:val="28"/>
          <w:szCs w:val="28"/>
          <w:rtl/>
        </w:rPr>
        <w:t xml:space="preserve"> מעובד אשר מתפקידם לעצור את המים. שיטה זו יעילה, אך אינה מתאימה לרוב השדות שלנו שהם חלקות קטנות</w:t>
      </w:r>
      <w:r w:rsidR="00DB04B2" w:rsidRPr="00507423">
        <w:rPr>
          <w:rFonts w:hint="cs"/>
          <w:sz w:val="28"/>
          <w:szCs w:val="28"/>
          <w:rtl/>
        </w:rPr>
        <w:t>.</w:t>
      </w:r>
      <w:r w:rsidR="00DB04B2" w:rsidRPr="00507423">
        <w:rPr>
          <w:sz w:val="28"/>
          <w:szCs w:val="28"/>
          <w:rtl/>
        </w:rPr>
        <w:br/>
      </w:r>
      <w:r w:rsidR="00DB04B2" w:rsidRPr="00CA3469">
        <w:rPr>
          <w:rFonts w:hint="cs"/>
          <w:sz w:val="28"/>
          <w:szCs w:val="28"/>
          <w:u w:val="single"/>
          <w:rtl/>
        </w:rPr>
        <w:t>השנ</w:t>
      </w:r>
      <w:r w:rsidR="00CA3469" w:rsidRPr="00CA3469">
        <w:rPr>
          <w:rFonts w:hint="cs"/>
          <w:sz w:val="28"/>
          <w:szCs w:val="28"/>
          <w:u w:val="single"/>
          <w:rtl/>
        </w:rPr>
        <w:t>י</w:t>
      </w:r>
      <w:r w:rsidR="00DB04B2" w:rsidRPr="00CA3469">
        <w:rPr>
          <w:rFonts w:hint="cs"/>
          <w:sz w:val="28"/>
          <w:szCs w:val="28"/>
          <w:u w:val="single"/>
          <w:rtl/>
        </w:rPr>
        <w:t>יה</w:t>
      </w:r>
      <w:r w:rsidR="00DB04B2" w:rsidRPr="00507423">
        <w:rPr>
          <w:rFonts w:hint="cs"/>
          <w:sz w:val="28"/>
          <w:szCs w:val="28"/>
          <w:rtl/>
        </w:rPr>
        <w:t xml:space="preserve"> </w:t>
      </w:r>
      <w:r w:rsidR="00DB04B2" w:rsidRPr="00507423">
        <w:rPr>
          <w:sz w:val="28"/>
          <w:szCs w:val="28"/>
          <w:rtl/>
        </w:rPr>
        <w:t>–</w:t>
      </w:r>
      <w:r w:rsidR="00DB04B2" w:rsidRPr="00507423">
        <w:rPr>
          <w:rFonts w:hint="cs"/>
          <w:sz w:val="28"/>
          <w:szCs w:val="28"/>
          <w:rtl/>
        </w:rPr>
        <w:t xml:space="preserve"> שיחים אשר תפקידם להוביל את המים ולעצור בעד הזרם. בתכניתנו לבצע השנה מערכות שיחים במספר שדות, ועל ידי כך, אולי נצליח במעט להקטין את סחף הקרקע.</w:t>
      </w:r>
      <w:r w:rsidR="00DB04B2" w:rsidRPr="00507423">
        <w:rPr>
          <w:sz w:val="28"/>
          <w:szCs w:val="28"/>
          <w:rtl/>
        </w:rPr>
        <w:br/>
      </w:r>
      <w:r w:rsidR="00DB04B2" w:rsidRPr="00507423">
        <w:rPr>
          <w:rFonts w:hint="cs"/>
          <w:sz w:val="28"/>
          <w:szCs w:val="28"/>
          <w:rtl/>
        </w:rPr>
        <w:t xml:space="preserve">ב. </w:t>
      </w:r>
      <w:r w:rsidR="00DB04B2" w:rsidRPr="00507423">
        <w:rPr>
          <w:rFonts w:hint="cs"/>
          <w:b/>
          <w:bCs/>
          <w:sz w:val="28"/>
          <w:szCs w:val="28"/>
          <w:rtl/>
        </w:rPr>
        <w:t>מחזור זרעים תלת שנתי.</w:t>
      </w:r>
      <w:r w:rsidR="00DB04B2" w:rsidRPr="00507423">
        <w:rPr>
          <w:rFonts w:hint="cs"/>
          <w:sz w:val="28"/>
          <w:szCs w:val="28"/>
          <w:rtl/>
        </w:rPr>
        <w:t xml:space="preserve"> זה מספר שנים שאנו משתדלים לעבוד במחזור זרעים תלת שנתי אשר עונה על צרכי המשק ומיטיב את הקרקע. כאן נעמדים אנו בפני </w:t>
      </w:r>
      <w:r w:rsidR="00CA3469">
        <w:rPr>
          <w:rFonts w:hint="cs"/>
          <w:sz w:val="28"/>
          <w:szCs w:val="28"/>
          <w:rtl/>
        </w:rPr>
        <w:t>ב</w:t>
      </w:r>
      <w:r w:rsidR="00DB04B2" w:rsidRPr="00507423">
        <w:rPr>
          <w:rFonts w:hint="cs"/>
          <w:sz w:val="28"/>
          <w:szCs w:val="28"/>
          <w:rtl/>
        </w:rPr>
        <w:t xml:space="preserve">עיות חמורות </w:t>
      </w:r>
      <w:r w:rsidR="00CA3469">
        <w:rPr>
          <w:rFonts w:hint="cs"/>
          <w:sz w:val="28"/>
          <w:szCs w:val="28"/>
          <w:rtl/>
        </w:rPr>
        <w:t>ש</w:t>
      </w:r>
      <w:r w:rsidR="00DB04B2" w:rsidRPr="00507423">
        <w:rPr>
          <w:rFonts w:hint="cs"/>
          <w:sz w:val="28"/>
          <w:szCs w:val="28"/>
          <w:rtl/>
        </w:rPr>
        <w:t xml:space="preserve">מיוחדות לנו </w:t>
      </w:r>
      <w:r w:rsidR="00DB04B2" w:rsidRPr="00507423">
        <w:rPr>
          <w:sz w:val="28"/>
          <w:szCs w:val="28"/>
          <w:rtl/>
        </w:rPr>
        <w:t>–</w:t>
      </w:r>
      <w:r w:rsidR="00DB04B2" w:rsidRPr="00507423">
        <w:rPr>
          <w:rFonts w:hint="cs"/>
          <w:sz w:val="28"/>
          <w:szCs w:val="28"/>
          <w:rtl/>
        </w:rPr>
        <w:t xml:space="preserve"> עומק הקרקע וטיבה. </w:t>
      </w:r>
      <w:r w:rsidR="00CA3469">
        <w:rPr>
          <w:rFonts w:hint="cs"/>
          <w:sz w:val="28"/>
          <w:szCs w:val="28"/>
          <w:rtl/>
        </w:rPr>
        <w:t>ה</w:t>
      </w:r>
      <w:r w:rsidR="00DB04B2" w:rsidRPr="00507423">
        <w:rPr>
          <w:rFonts w:hint="cs"/>
          <w:sz w:val="28"/>
          <w:szCs w:val="28"/>
          <w:rtl/>
        </w:rPr>
        <w:t>אדמה השטחית שלנו מחלחלת בקלות</w:t>
      </w:r>
      <w:r w:rsidR="00CA3469">
        <w:rPr>
          <w:rFonts w:hint="cs"/>
          <w:sz w:val="28"/>
          <w:szCs w:val="28"/>
          <w:rtl/>
        </w:rPr>
        <w:t xml:space="preserve">. </w:t>
      </w:r>
      <w:r w:rsidR="00DB04B2" w:rsidRPr="00507423">
        <w:rPr>
          <w:rFonts w:hint="cs"/>
          <w:sz w:val="28"/>
          <w:szCs w:val="28"/>
          <w:rtl/>
        </w:rPr>
        <w:t>אי אפשר לגדל גידולי קיץ לגרעינים</w:t>
      </w:r>
      <w:r w:rsidR="00CA3469">
        <w:rPr>
          <w:rFonts w:hint="cs"/>
          <w:sz w:val="28"/>
          <w:szCs w:val="28"/>
          <w:rtl/>
        </w:rPr>
        <w:t xml:space="preserve">. </w:t>
      </w:r>
      <w:r w:rsidR="00DB04B2" w:rsidRPr="00507423">
        <w:rPr>
          <w:rFonts w:hint="cs"/>
          <w:sz w:val="28"/>
          <w:szCs w:val="28"/>
          <w:rtl/>
        </w:rPr>
        <w:t>באדמ</w:t>
      </w:r>
      <w:r w:rsidR="00CA3469">
        <w:rPr>
          <w:rFonts w:hint="cs"/>
          <w:sz w:val="28"/>
          <w:szCs w:val="28"/>
          <w:rtl/>
        </w:rPr>
        <w:t>ת</w:t>
      </w:r>
      <w:r w:rsidR="00DB04B2" w:rsidRPr="00507423">
        <w:rPr>
          <w:rFonts w:hint="cs"/>
          <w:sz w:val="28"/>
          <w:szCs w:val="28"/>
          <w:rtl/>
        </w:rPr>
        <w:t xml:space="preserve"> הסיד אין הצלחה בקטניות</w:t>
      </w:r>
      <w:r w:rsidR="00CA3469">
        <w:rPr>
          <w:rFonts w:hint="cs"/>
          <w:sz w:val="28"/>
          <w:szCs w:val="28"/>
          <w:rtl/>
        </w:rPr>
        <w:t xml:space="preserve">. </w:t>
      </w:r>
      <w:r w:rsidR="00DB04B2" w:rsidRPr="00507423">
        <w:rPr>
          <w:rFonts w:hint="cs"/>
          <w:sz w:val="28"/>
          <w:szCs w:val="28"/>
          <w:rtl/>
        </w:rPr>
        <w:t>גם החיטה, שהיא הגידול הרנטבילי ביותר במחזור, אינה עולה יפה. כתוצאה מכך נוהגים אנו</w:t>
      </w:r>
      <w:r w:rsidR="00CA3469">
        <w:rPr>
          <w:rFonts w:hint="cs"/>
          <w:sz w:val="28"/>
          <w:szCs w:val="28"/>
          <w:rtl/>
        </w:rPr>
        <w:t>,</w:t>
      </w:r>
      <w:r w:rsidR="00DB04B2" w:rsidRPr="00507423">
        <w:rPr>
          <w:rFonts w:hint="cs"/>
          <w:sz w:val="28"/>
          <w:szCs w:val="28"/>
          <w:rtl/>
        </w:rPr>
        <w:t xml:space="preserve"> לא פעם</w:t>
      </w:r>
      <w:r w:rsidR="00CA3469">
        <w:rPr>
          <w:rFonts w:hint="cs"/>
          <w:sz w:val="28"/>
          <w:szCs w:val="28"/>
          <w:rtl/>
        </w:rPr>
        <w:t>,</w:t>
      </w:r>
      <w:r w:rsidR="00DB04B2" w:rsidRPr="00507423">
        <w:rPr>
          <w:rFonts w:hint="cs"/>
          <w:sz w:val="28"/>
          <w:szCs w:val="28"/>
          <w:rtl/>
        </w:rPr>
        <w:t xml:space="preserve"> בניגוד ליסודות הטיפול הנכון בקרקע</w:t>
      </w:r>
      <w:r w:rsidR="00CA3469">
        <w:rPr>
          <w:rFonts w:hint="cs"/>
          <w:sz w:val="28"/>
          <w:szCs w:val="28"/>
          <w:rtl/>
        </w:rPr>
        <w:t>.</w:t>
      </w:r>
      <w:r w:rsidR="00DB04B2" w:rsidRPr="00507423">
        <w:rPr>
          <w:rFonts w:hint="cs"/>
          <w:sz w:val="28"/>
          <w:szCs w:val="28"/>
          <w:rtl/>
        </w:rPr>
        <w:t xml:space="preserve"> לפעמים נדמה שאנ</w:t>
      </w:r>
      <w:r w:rsidR="00CA3469">
        <w:rPr>
          <w:rFonts w:hint="cs"/>
          <w:sz w:val="28"/>
          <w:szCs w:val="28"/>
          <w:rtl/>
        </w:rPr>
        <w:t>ו</w:t>
      </w:r>
      <w:r w:rsidR="00DB04B2" w:rsidRPr="00507423">
        <w:rPr>
          <w:rFonts w:hint="cs"/>
          <w:sz w:val="28"/>
          <w:szCs w:val="28"/>
          <w:rtl/>
        </w:rPr>
        <w:t xml:space="preserve"> מנצלים אותו מעל למידה המותרת.</w:t>
      </w:r>
    </w:p>
    <w:p w:rsidR="009F1C71" w:rsidRPr="00507423" w:rsidRDefault="00DB04B2">
      <w:pPr>
        <w:rPr>
          <w:sz w:val="28"/>
          <w:szCs w:val="28"/>
          <w:rtl/>
        </w:rPr>
      </w:pPr>
      <w:r w:rsidRPr="00507423">
        <w:rPr>
          <w:rFonts w:hint="cs"/>
          <w:b/>
          <w:bCs/>
          <w:sz w:val="28"/>
          <w:szCs w:val="28"/>
          <w:rtl/>
        </w:rPr>
        <w:t>מיכון בעיבודים.</w:t>
      </w:r>
      <w:r w:rsidRPr="00507423">
        <w:rPr>
          <w:rFonts w:hint="cs"/>
          <w:sz w:val="28"/>
          <w:szCs w:val="28"/>
          <w:rtl/>
        </w:rPr>
        <w:t xml:space="preserve"> רבות הן התמורות שחלו במשך השנים בענף הפלחה בעולם כולו, ואין אנו מפגרים אחריהן. עלינו רק לדעת להתאימן לתנאים המיוחדים שלנו </w:t>
      </w:r>
      <w:r w:rsidRPr="00507423">
        <w:rPr>
          <w:sz w:val="28"/>
          <w:szCs w:val="28"/>
          <w:rtl/>
        </w:rPr>
        <w:t>–</w:t>
      </w:r>
      <w:r w:rsidRPr="00507423">
        <w:rPr>
          <w:rFonts w:hint="cs"/>
          <w:sz w:val="28"/>
          <w:szCs w:val="28"/>
          <w:rtl/>
        </w:rPr>
        <w:t xml:space="preserve"> באדמ</w:t>
      </w:r>
      <w:r w:rsidR="00CA3469">
        <w:rPr>
          <w:rFonts w:hint="cs"/>
          <w:sz w:val="28"/>
          <w:szCs w:val="28"/>
          <w:rtl/>
        </w:rPr>
        <w:t>ת</w:t>
      </w:r>
      <w:r w:rsidRPr="00507423">
        <w:rPr>
          <w:rFonts w:hint="cs"/>
          <w:sz w:val="28"/>
          <w:szCs w:val="28"/>
          <w:rtl/>
        </w:rPr>
        <w:t xml:space="preserve"> הר מדרונית ושטחית</w:t>
      </w:r>
      <w:r w:rsidR="00604A89">
        <w:rPr>
          <w:rFonts w:hint="cs"/>
          <w:sz w:val="28"/>
          <w:szCs w:val="28"/>
          <w:rtl/>
        </w:rPr>
        <w:t>. [בשנים האחרונות]</w:t>
      </w:r>
      <w:r w:rsidR="00CA3469">
        <w:rPr>
          <w:rFonts w:hint="cs"/>
          <w:sz w:val="28"/>
          <w:szCs w:val="28"/>
          <w:rtl/>
        </w:rPr>
        <w:t xml:space="preserve"> </w:t>
      </w:r>
      <w:r w:rsidR="00C4684E" w:rsidRPr="00507423">
        <w:rPr>
          <w:rFonts w:hint="cs"/>
          <w:sz w:val="28"/>
          <w:szCs w:val="28"/>
          <w:rtl/>
        </w:rPr>
        <w:t>חלה התפתחות עצומה במיכון החקלאות</w:t>
      </w:r>
      <w:r w:rsidR="00604A89">
        <w:rPr>
          <w:rFonts w:hint="cs"/>
          <w:sz w:val="28"/>
          <w:szCs w:val="28"/>
          <w:rtl/>
        </w:rPr>
        <w:t>. ה</w:t>
      </w:r>
      <w:r w:rsidR="00C4684E" w:rsidRPr="00507423">
        <w:rPr>
          <w:rFonts w:hint="cs"/>
          <w:sz w:val="28"/>
          <w:szCs w:val="28"/>
          <w:rtl/>
        </w:rPr>
        <w:t>מכונות בהן אנו מעבדים את השדות, הספקן ר</w:t>
      </w:r>
      <w:r w:rsidR="00604A89">
        <w:rPr>
          <w:rFonts w:hint="cs"/>
          <w:sz w:val="28"/>
          <w:szCs w:val="28"/>
          <w:rtl/>
        </w:rPr>
        <w:t>ב</w:t>
      </w:r>
      <w:r w:rsidR="00C4684E" w:rsidRPr="00507423">
        <w:rPr>
          <w:rFonts w:hint="cs"/>
          <w:sz w:val="28"/>
          <w:szCs w:val="28"/>
          <w:rtl/>
        </w:rPr>
        <w:t xml:space="preserve"> והן מופעלות על ידי איש אחד בלבד. למרות הקשיים </w:t>
      </w:r>
      <w:r w:rsidR="00C4684E" w:rsidRPr="00507423">
        <w:rPr>
          <w:rFonts w:hint="cs"/>
          <w:sz w:val="28"/>
          <w:szCs w:val="28"/>
          <w:rtl/>
        </w:rPr>
        <w:lastRenderedPageBreak/>
        <w:t>הטופוגרפיים אנו מצליחים לעבוד בהן בהצלחה. כיום</w:t>
      </w:r>
      <w:r w:rsidR="00604A89">
        <w:rPr>
          <w:rFonts w:hint="cs"/>
          <w:sz w:val="28"/>
          <w:szCs w:val="28"/>
          <w:rtl/>
        </w:rPr>
        <w:t>,</w:t>
      </w:r>
      <w:r w:rsidR="00C4684E" w:rsidRPr="00507423">
        <w:rPr>
          <w:rFonts w:hint="cs"/>
          <w:sz w:val="28"/>
          <w:szCs w:val="28"/>
          <w:rtl/>
        </w:rPr>
        <w:t xml:space="preserve"> קומביינים גדולים</w:t>
      </w:r>
      <w:r w:rsidR="00604A89">
        <w:rPr>
          <w:rFonts w:hint="cs"/>
          <w:sz w:val="28"/>
          <w:szCs w:val="28"/>
          <w:rtl/>
        </w:rPr>
        <w:t xml:space="preserve"> ו</w:t>
      </w:r>
      <w:r w:rsidR="00C4684E" w:rsidRPr="00507423">
        <w:rPr>
          <w:rFonts w:hint="cs"/>
          <w:sz w:val="28"/>
          <w:szCs w:val="28"/>
          <w:rtl/>
        </w:rPr>
        <w:t>מכבשים אוטומטיים מטפסים בשדות ההר שלנו</w:t>
      </w:r>
      <w:r w:rsidR="00604A89">
        <w:rPr>
          <w:rFonts w:hint="cs"/>
          <w:sz w:val="28"/>
          <w:szCs w:val="28"/>
          <w:rtl/>
        </w:rPr>
        <w:t xml:space="preserve">. </w:t>
      </w:r>
      <w:r w:rsidR="00C4684E" w:rsidRPr="00507423">
        <w:rPr>
          <w:rFonts w:hint="cs"/>
          <w:sz w:val="28"/>
          <w:szCs w:val="28"/>
          <w:rtl/>
        </w:rPr>
        <w:t>טרקטור הזחל מפנה מקומו לטרקטור גלגלים, המבצע כבר כיום את רוב עבודות השדה ביתר הצלחה ויותר זול. עומדים אנו עתה בפני הכרח של החלפת הציוד הישן א</w:t>
      </w:r>
      <w:r w:rsidR="00604A89">
        <w:rPr>
          <w:rFonts w:hint="cs"/>
          <w:sz w:val="28"/>
          <w:szCs w:val="28"/>
          <w:rtl/>
        </w:rPr>
        <w:t>שר</w:t>
      </w:r>
      <w:r w:rsidR="00C4684E" w:rsidRPr="00507423">
        <w:rPr>
          <w:rFonts w:hint="cs"/>
          <w:sz w:val="28"/>
          <w:szCs w:val="28"/>
          <w:rtl/>
        </w:rPr>
        <w:t xml:space="preserve"> בידינו, שאינו מתאים כבר לצרכים, ואף מכביד על הוצאות הייצור.</w:t>
      </w:r>
    </w:p>
    <w:p w:rsidR="00C4684E" w:rsidRPr="00736A56" w:rsidRDefault="00C4684E">
      <w:pPr>
        <w:rPr>
          <w:sz w:val="28"/>
          <w:szCs w:val="28"/>
          <w:rtl/>
        </w:rPr>
      </w:pPr>
      <w:r w:rsidRPr="00507423">
        <w:rPr>
          <w:rFonts w:hint="cs"/>
          <w:b/>
          <w:bCs/>
          <w:sz w:val="28"/>
          <w:szCs w:val="28"/>
          <w:u w:val="single"/>
          <w:rtl/>
        </w:rPr>
        <w:t>גידולים וזנים</w:t>
      </w:r>
      <w:r w:rsidRPr="00507423">
        <w:rPr>
          <w:b/>
          <w:bCs/>
          <w:sz w:val="28"/>
          <w:szCs w:val="28"/>
          <w:u w:val="single"/>
          <w:rtl/>
        </w:rPr>
        <w:br/>
      </w:r>
      <w:r w:rsidRPr="00507423">
        <w:rPr>
          <w:rFonts w:hint="cs"/>
          <w:sz w:val="28"/>
          <w:szCs w:val="28"/>
          <w:rtl/>
        </w:rPr>
        <w:t xml:space="preserve">ענף הפלחה מעבד 6000 דונם קרקע, כולו (פרט ל-300 דונם בעמק) אדמת הר. שטח המזרע שלנו גדל בהרבה במשך השנים, </w:t>
      </w:r>
      <w:r w:rsidR="00604A89">
        <w:rPr>
          <w:rFonts w:hint="cs"/>
          <w:sz w:val="28"/>
          <w:szCs w:val="28"/>
          <w:rtl/>
        </w:rPr>
        <w:t>כפי ש</w:t>
      </w:r>
      <w:r w:rsidRPr="00507423">
        <w:rPr>
          <w:rFonts w:hint="cs"/>
          <w:sz w:val="28"/>
          <w:szCs w:val="28"/>
          <w:rtl/>
        </w:rPr>
        <w:t>יעידו המספרים הבאים:</w:t>
      </w:r>
      <w:r w:rsidRPr="00507423">
        <w:rPr>
          <w:rFonts w:hint="cs"/>
          <w:sz w:val="28"/>
          <w:szCs w:val="28"/>
          <w:rtl/>
        </w:rPr>
        <w:br/>
        <w:t xml:space="preserve">בתרצ"ט </w:t>
      </w:r>
      <w:r w:rsidRPr="00507423">
        <w:rPr>
          <w:sz w:val="28"/>
          <w:szCs w:val="28"/>
          <w:rtl/>
        </w:rPr>
        <w:t>–</w:t>
      </w:r>
      <w:r w:rsidRPr="00507423">
        <w:rPr>
          <w:rFonts w:hint="cs"/>
          <w:sz w:val="28"/>
          <w:szCs w:val="28"/>
          <w:rtl/>
        </w:rPr>
        <w:t xml:space="preserve"> 600 דונם</w:t>
      </w:r>
      <w:r w:rsidRPr="00507423">
        <w:rPr>
          <w:sz w:val="28"/>
          <w:szCs w:val="28"/>
          <w:rtl/>
        </w:rPr>
        <w:br/>
      </w:r>
      <w:r w:rsidRPr="00507423">
        <w:rPr>
          <w:rFonts w:hint="cs"/>
          <w:sz w:val="28"/>
          <w:szCs w:val="28"/>
          <w:rtl/>
        </w:rPr>
        <w:t xml:space="preserve">בתשי"ז </w:t>
      </w:r>
      <w:r w:rsidRPr="00507423">
        <w:rPr>
          <w:sz w:val="28"/>
          <w:szCs w:val="28"/>
          <w:rtl/>
        </w:rPr>
        <w:t>–</w:t>
      </w:r>
      <w:r w:rsidRPr="00507423">
        <w:rPr>
          <w:rFonts w:hint="cs"/>
          <w:sz w:val="28"/>
          <w:szCs w:val="28"/>
          <w:rtl/>
        </w:rPr>
        <w:t xml:space="preserve"> 2500 דונם</w:t>
      </w:r>
      <w:r w:rsidRPr="00507423">
        <w:rPr>
          <w:sz w:val="28"/>
          <w:szCs w:val="28"/>
          <w:rtl/>
        </w:rPr>
        <w:br/>
      </w:r>
      <w:r w:rsidRPr="00507423">
        <w:rPr>
          <w:rFonts w:hint="cs"/>
          <w:sz w:val="28"/>
          <w:szCs w:val="28"/>
          <w:rtl/>
        </w:rPr>
        <w:t xml:space="preserve">בתשכ"ב </w:t>
      </w:r>
      <w:r w:rsidRPr="00507423">
        <w:rPr>
          <w:sz w:val="28"/>
          <w:szCs w:val="28"/>
          <w:rtl/>
        </w:rPr>
        <w:t>–</w:t>
      </w:r>
      <w:r w:rsidRPr="00507423">
        <w:rPr>
          <w:rFonts w:hint="cs"/>
          <w:sz w:val="28"/>
          <w:szCs w:val="28"/>
          <w:rtl/>
        </w:rPr>
        <w:t xml:space="preserve"> 6100 דונם</w:t>
      </w:r>
      <w:r w:rsidR="002951E0" w:rsidRPr="00507423">
        <w:rPr>
          <w:sz w:val="28"/>
          <w:szCs w:val="28"/>
          <w:rtl/>
        </w:rPr>
        <w:br/>
      </w:r>
      <w:r w:rsidR="002951E0" w:rsidRPr="00507423">
        <w:rPr>
          <w:rFonts w:hint="cs"/>
          <w:sz w:val="28"/>
          <w:szCs w:val="28"/>
          <w:rtl/>
        </w:rPr>
        <w:t>אדמה נוספת זו</w:t>
      </w:r>
      <w:r w:rsidR="00604A89">
        <w:rPr>
          <w:rFonts w:hint="cs"/>
          <w:sz w:val="28"/>
          <w:szCs w:val="28"/>
          <w:rtl/>
        </w:rPr>
        <w:t>,</w:t>
      </w:r>
      <w:r w:rsidR="002951E0" w:rsidRPr="00507423">
        <w:rPr>
          <w:rFonts w:hint="cs"/>
          <w:sz w:val="28"/>
          <w:szCs w:val="28"/>
          <w:rtl/>
        </w:rPr>
        <w:t xml:space="preserve"> אותה הכשרנו לעיבוד, </w:t>
      </w:r>
      <w:r w:rsidR="00604A89">
        <w:rPr>
          <w:rFonts w:hint="cs"/>
          <w:sz w:val="28"/>
          <w:szCs w:val="28"/>
          <w:rtl/>
        </w:rPr>
        <w:t xml:space="preserve">היא </w:t>
      </w:r>
      <w:r w:rsidR="002951E0" w:rsidRPr="00507423">
        <w:rPr>
          <w:rFonts w:hint="cs"/>
          <w:sz w:val="28"/>
          <w:szCs w:val="28"/>
          <w:rtl/>
        </w:rPr>
        <w:t>ברובה אדמת סיד, מההרים המקי</w:t>
      </w:r>
      <w:r w:rsidR="00604A89">
        <w:rPr>
          <w:rFonts w:hint="cs"/>
          <w:sz w:val="28"/>
          <w:szCs w:val="28"/>
          <w:rtl/>
        </w:rPr>
        <w:t>פי</w:t>
      </w:r>
      <w:r w:rsidR="002951E0" w:rsidRPr="00507423">
        <w:rPr>
          <w:rFonts w:hint="cs"/>
          <w:sz w:val="28"/>
          <w:szCs w:val="28"/>
          <w:rtl/>
        </w:rPr>
        <w:t>ם אותנו מדרום.</w:t>
      </w:r>
      <w:r w:rsidR="002951E0" w:rsidRPr="00507423">
        <w:rPr>
          <w:sz w:val="28"/>
          <w:szCs w:val="28"/>
          <w:rtl/>
        </w:rPr>
        <w:br/>
      </w:r>
      <w:r w:rsidR="002951E0" w:rsidRPr="00507423">
        <w:rPr>
          <w:rFonts w:hint="cs"/>
          <w:sz w:val="28"/>
          <w:szCs w:val="28"/>
          <w:rtl/>
        </w:rPr>
        <w:t>על ידי שיפור שיטות העיבוד, טיפול בצמחים באמצעות דישונים, ריסוסים נגד מזיקים ועשבי בר ובירור זנים בעלי פוטנציאל יבולי גבוה, השגנו</w:t>
      </w:r>
      <w:r w:rsidR="00604A89">
        <w:rPr>
          <w:rFonts w:hint="cs"/>
          <w:sz w:val="28"/>
          <w:szCs w:val="28"/>
          <w:rtl/>
        </w:rPr>
        <w:t>,</w:t>
      </w:r>
      <w:r w:rsidR="002951E0" w:rsidRPr="00507423">
        <w:rPr>
          <w:rFonts w:hint="cs"/>
          <w:sz w:val="28"/>
          <w:szCs w:val="28"/>
          <w:rtl/>
        </w:rPr>
        <w:t xml:space="preserve"> גם אנ</w:t>
      </w:r>
      <w:r w:rsidR="00604A89">
        <w:rPr>
          <w:rFonts w:hint="cs"/>
          <w:sz w:val="28"/>
          <w:szCs w:val="28"/>
          <w:rtl/>
        </w:rPr>
        <w:t>ו,</w:t>
      </w:r>
      <w:r w:rsidR="002951E0" w:rsidRPr="00507423">
        <w:rPr>
          <w:rFonts w:hint="cs"/>
          <w:sz w:val="28"/>
          <w:szCs w:val="28"/>
          <w:rtl/>
        </w:rPr>
        <w:t xml:space="preserve"> יבולים שאינם נ</w:t>
      </w:r>
      <w:r w:rsidR="00604A89">
        <w:rPr>
          <w:rFonts w:hint="cs"/>
          <w:sz w:val="28"/>
          <w:szCs w:val="28"/>
          <w:rtl/>
        </w:rPr>
        <w:t>ו</w:t>
      </w:r>
      <w:r w:rsidR="002951E0" w:rsidRPr="00507423">
        <w:rPr>
          <w:rFonts w:hint="cs"/>
          <w:sz w:val="28"/>
          <w:szCs w:val="28"/>
          <w:rtl/>
        </w:rPr>
        <w:t xml:space="preserve">פלים מהממוצע הארצי </w:t>
      </w:r>
      <w:r w:rsidR="002951E0" w:rsidRPr="00507423">
        <w:rPr>
          <w:sz w:val="28"/>
          <w:szCs w:val="28"/>
          <w:rtl/>
        </w:rPr>
        <w:t>–</w:t>
      </w:r>
      <w:r w:rsidR="002951E0" w:rsidRPr="00507423">
        <w:rPr>
          <w:rFonts w:hint="cs"/>
          <w:sz w:val="28"/>
          <w:szCs w:val="28"/>
          <w:rtl/>
        </w:rPr>
        <w:t xml:space="preserve"> מעל ל-200 ק"ג חיטה ושעורה לדונם. כך מגיע יבול גרעיני הדגנים אצלנו בשנים רגילות ל-500 טון ומעלה. אין אלה יבולים גבוהים, אולם לגבי אדמות </w:t>
      </w:r>
      <w:r w:rsidR="00604A89">
        <w:rPr>
          <w:rFonts w:hint="cs"/>
          <w:sz w:val="28"/>
          <w:szCs w:val="28"/>
          <w:rtl/>
        </w:rPr>
        <w:t>כ</w:t>
      </w:r>
      <w:r w:rsidR="002951E0" w:rsidRPr="00507423">
        <w:rPr>
          <w:rFonts w:hint="cs"/>
          <w:sz w:val="28"/>
          <w:szCs w:val="28"/>
          <w:rtl/>
        </w:rPr>
        <w:t>שלנו אלה הם הישגים רציניים למדי.</w:t>
      </w:r>
      <w:r w:rsidR="002951E0" w:rsidRPr="00507423">
        <w:rPr>
          <w:sz w:val="28"/>
          <w:szCs w:val="28"/>
          <w:rtl/>
        </w:rPr>
        <w:br/>
      </w:r>
      <w:r w:rsidR="002951E0" w:rsidRPr="00507423">
        <w:rPr>
          <w:rFonts w:hint="cs"/>
          <w:sz w:val="28"/>
          <w:szCs w:val="28"/>
          <w:rtl/>
        </w:rPr>
        <w:t>מרבית התוצרת של הענף מיועדת לענפי החי במשק: הרפת, הצאן והלול. ענפים אלה התרחבו בשנה האחרונה ודרישתם למזון גס ולגרעינים גדלה מא</w:t>
      </w:r>
      <w:r w:rsidR="00604A89">
        <w:rPr>
          <w:rFonts w:hint="cs"/>
          <w:sz w:val="28"/>
          <w:szCs w:val="28"/>
          <w:rtl/>
        </w:rPr>
        <w:t>ו</w:t>
      </w:r>
      <w:r w:rsidR="002951E0" w:rsidRPr="00507423">
        <w:rPr>
          <w:rFonts w:hint="cs"/>
          <w:sz w:val="28"/>
          <w:szCs w:val="28"/>
          <w:rtl/>
        </w:rPr>
        <w:t>ד. אין זה מוסיף הכנסה לענף הפלחה, אולם זה מוריד בהרבה את הוצאות הייצור בענפים הנ"ל.</w:t>
      </w:r>
      <w:r w:rsidR="002951E0" w:rsidRPr="00507423">
        <w:rPr>
          <w:sz w:val="28"/>
          <w:szCs w:val="28"/>
          <w:rtl/>
        </w:rPr>
        <w:br/>
      </w:r>
      <w:r w:rsidR="002951E0" w:rsidRPr="00507423">
        <w:rPr>
          <w:rFonts w:hint="cs"/>
          <w:sz w:val="28"/>
          <w:szCs w:val="28"/>
          <w:rtl/>
        </w:rPr>
        <w:t xml:space="preserve">בהתאם לצורכי המשק, נזרעים אצלנו מדי שנה בשנה: 1000 דונם חציר; 400 דונם תחמיץ; 2300 דונם דגנים; 600 דונם מרעה לצאן ולבקר; 300 דונם זבל ירוק; 400 דונם חריע. </w:t>
      </w:r>
      <w:r w:rsidR="00604A89">
        <w:rPr>
          <w:sz w:val="28"/>
          <w:szCs w:val="28"/>
          <w:rtl/>
        </w:rPr>
        <w:br/>
      </w:r>
      <w:r w:rsidR="002951E0" w:rsidRPr="00507423">
        <w:rPr>
          <w:rFonts w:hint="cs"/>
          <w:sz w:val="28"/>
          <w:szCs w:val="28"/>
          <w:rtl/>
        </w:rPr>
        <w:t xml:space="preserve">השנה גם זרענו 250 דונם חמניות ו-150 דונם חומצה. יתר השטחים נשארים </w:t>
      </w:r>
      <w:r w:rsidR="00642D64" w:rsidRPr="00642D64">
        <w:rPr>
          <w:rFonts w:hint="cs"/>
          <w:sz w:val="28"/>
          <w:szCs w:val="28"/>
          <w:highlight w:val="yellow"/>
          <w:rtl/>
        </w:rPr>
        <w:t>[</w:t>
      </w:r>
      <w:r w:rsidR="00736A56" w:rsidRPr="00736A56">
        <w:rPr>
          <w:rFonts w:hint="cs"/>
          <w:sz w:val="28"/>
          <w:szCs w:val="28"/>
          <w:rtl/>
        </w:rPr>
        <w:t>ְּכְּרָב</w:t>
      </w:r>
      <w:r w:rsidR="00600D22" w:rsidRPr="00736A56">
        <w:rPr>
          <w:rFonts w:hint="cs"/>
          <w:sz w:val="28"/>
          <w:szCs w:val="28"/>
          <w:rtl/>
        </w:rPr>
        <w:t>*</w:t>
      </w:r>
      <w:r w:rsidR="00642D64" w:rsidRPr="00736A56">
        <w:rPr>
          <w:rFonts w:hint="cs"/>
          <w:sz w:val="28"/>
          <w:szCs w:val="28"/>
          <w:rtl/>
        </w:rPr>
        <w:t>]</w:t>
      </w:r>
      <w:r w:rsidR="000B1A2B" w:rsidRPr="00736A56">
        <w:rPr>
          <w:rFonts w:hint="cs"/>
          <w:sz w:val="28"/>
          <w:szCs w:val="28"/>
          <w:rtl/>
        </w:rPr>
        <w:t>,</w:t>
      </w:r>
      <w:r w:rsidR="002951E0" w:rsidRPr="00736A56">
        <w:rPr>
          <w:rFonts w:hint="cs"/>
          <w:sz w:val="28"/>
          <w:szCs w:val="28"/>
          <w:rtl/>
        </w:rPr>
        <w:t xml:space="preserve"> באין גידול מת</w:t>
      </w:r>
      <w:r w:rsidR="00C65356" w:rsidRPr="00736A56">
        <w:rPr>
          <w:rFonts w:hint="cs"/>
          <w:sz w:val="28"/>
          <w:szCs w:val="28"/>
          <w:rtl/>
        </w:rPr>
        <w:t>אים לזרוע עליהם.</w:t>
      </w:r>
      <w:r w:rsidR="00C65356" w:rsidRPr="00736A56">
        <w:rPr>
          <w:sz w:val="28"/>
          <w:szCs w:val="28"/>
          <w:rtl/>
        </w:rPr>
        <w:br/>
      </w:r>
      <w:r w:rsidR="00C65356" w:rsidRPr="00736A56">
        <w:rPr>
          <w:rFonts w:hint="cs"/>
          <w:b/>
          <w:bCs/>
          <w:sz w:val="28"/>
          <w:szCs w:val="28"/>
          <w:rtl/>
        </w:rPr>
        <w:t>גידולי מרעה.</w:t>
      </w:r>
      <w:r w:rsidR="00C65356" w:rsidRPr="00736A56">
        <w:rPr>
          <w:rFonts w:hint="cs"/>
          <w:sz w:val="28"/>
          <w:szCs w:val="28"/>
          <w:rtl/>
        </w:rPr>
        <w:t xml:space="preserve"> על בעיות שטחי </w:t>
      </w:r>
      <w:bookmarkStart w:id="0" w:name="_Hlk32335357"/>
      <w:r w:rsidR="00C65356" w:rsidRPr="00736A56">
        <w:rPr>
          <w:rFonts w:hint="cs"/>
          <w:sz w:val="28"/>
          <w:szCs w:val="28"/>
          <w:rtl/>
        </w:rPr>
        <w:t>כ</w:t>
      </w:r>
      <w:bookmarkStart w:id="1" w:name="_Hlk32335309"/>
      <w:r w:rsidR="00736A56" w:rsidRPr="00736A56">
        <w:rPr>
          <w:rFonts w:hint="cs"/>
          <w:sz w:val="28"/>
          <w:szCs w:val="28"/>
          <w:rtl/>
        </w:rPr>
        <w:t>ְּ</w:t>
      </w:r>
      <w:r w:rsidR="00C65356" w:rsidRPr="00736A56">
        <w:rPr>
          <w:rFonts w:hint="cs"/>
          <w:sz w:val="28"/>
          <w:szCs w:val="28"/>
          <w:rtl/>
        </w:rPr>
        <w:t>ר</w:t>
      </w:r>
      <w:r w:rsidR="00736A56" w:rsidRPr="00736A56">
        <w:rPr>
          <w:rFonts w:hint="cs"/>
          <w:sz w:val="28"/>
          <w:szCs w:val="28"/>
          <w:rtl/>
        </w:rPr>
        <w:t>ָ</w:t>
      </w:r>
      <w:r w:rsidR="00C65356" w:rsidRPr="00736A56">
        <w:rPr>
          <w:rFonts w:hint="cs"/>
          <w:sz w:val="28"/>
          <w:szCs w:val="28"/>
          <w:rtl/>
        </w:rPr>
        <w:t>ב</w:t>
      </w:r>
      <w:bookmarkEnd w:id="1"/>
      <w:bookmarkEnd w:id="0"/>
      <w:r w:rsidR="00C65356" w:rsidRPr="00736A56">
        <w:rPr>
          <w:rFonts w:hint="cs"/>
          <w:sz w:val="28"/>
          <w:szCs w:val="28"/>
          <w:rtl/>
        </w:rPr>
        <w:t xml:space="preserve"> גדולים התגברנו במקצת על ידי זריעת מרעה. סורגום לאוטי מספק מזון ירוק לעדר הבקר ע</w:t>
      </w:r>
      <w:r w:rsidR="00642D64" w:rsidRPr="00736A56">
        <w:rPr>
          <w:rFonts w:hint="cs"/>
          <w:sz w:val="28"/>
          <w:szCs w:val="28"/>
          <w:rtl/>
        </w:rPr>
        <w:t>ד</w:t>
      </w:r>
      <w:r w:rsidR="00C65356" w:rsidRPr="00736A56">
        <w:rPr>
          <w:rFonts w:hint="cs"/>
          <w:sz w:val="28"/>
          <w:szCs w:val="28"/>
          <w:rtl/>
        </w:rPr>
        <w:t xml:space="preserve"> חודש נובמבר. השנה נ</w:t>
      </w:r>
      <w:r w:rsidR="00642D64" w:rsidRPr="00736A56">
        <w:rPr>
          <w:rFonts w:hint="cs"/>
          <w:sz w:val="28"/>
          <w:szCs w:val="28"/>
          <w:rtl/>
        </w:rPr>
        <w:t>י</w:t>
      </w:r>
      <w:r w:rsidR="00C65356" w:rsidRPr="00736A56">
        <w:rPr>
          <w:rFonts w:hint="cs"/>
          <w:sz w:val="28"/>
          <w:szCs w:val="28"/>
          <w:rtl/>
        </w:rPr>
        <w:t>סינו גם ב</w:t>
      </w:r>
      <w:r w:rsidR="00736A56" w:rsidRPr="00736A56">
        <w:rPr>
          <w:rFonts w:hint="cs"/>
          <w:sz w:val="28"/>
          <w:szCs w:val="28"/>
          <w:rtl/>
        </w:rPr>
        <w:t>ש</w:t>
      </w:r>
      <w:r w:rsidR="00C65356" w:rsidRPr="00736A56">
        <w:rPr>
          <w:rFonts w:hint="cs"/>
          <w:sz w:val="28"/>
          <w:szCs w:val="28"/>
          <w:rtl/>
        </w:rPr>
        <w:t xml:space="preserve">טחים </w:t>
      </w:r>
      <w:r w:rsidR="00736A56" w:rsidRPr="00736A56">
        <w:rPr>
          <w:rFonts w:hint="cs"/>
          <w:sz w:val="28"/>
          <w:szCs w:val="28"/>
          <w:rtl/>
        </w:rPr>
        <w:t>ה</w:t>
      </w:r>
      <w:r w:rsidR="00C65356" w:rsidRPr="00736A56">
        <w:rPr>
          <w:rFonts w:hint="cs"/>
          <w:sz w:val="28"/>
          <w:szCs w:val="28"/>
          <w:rtl/>
        </w:rPr>
        <w:t>סידיים</w:t>
      </w:r>
      <w:r w:rsidR="00736A56" w:rsidRPr="00736A56">
        <w:rPr>
          <w:rFonts w:hint="cs"/>
          <w:sz w:val="28"/>
          <w:szCs w:val="28"/>
          <w:rtl/>
        </w:rPr>
        <w:t xml:space="preserve"> לזרוע</w:t>
      </w:r>
      <w:r w:rsidR="00C65356" w:rsidRPr="00736A56">
        <w:rPr>
          <w:rFonts w:hint="cs"/>
          <w:sz w:val="28"/>
          <w:szCs w:val="28"/>
          <w:rtl/>
        </w:rPr>
        <w:t xml:space="preserve"> סורגום</w:t>
      </w:r>
      <w:r w:rsidR="00642D64" w:rsidRPr="00736A56">
        <w:rPr>
          <w:rFonts w:hint="cs"/>
          <w:sz w:val="28"/>
          <w:szCs w:val="28"/>
          <w:rtl/>
        </w:rPr>
        <w:t>-</w:t>
      </w:r>
      <w:r w:rsidR="00C65356" w:rsidRPr="00736A56">
        <w:rPr>
          <w:rFonts w:hint="cs"/>
          <w:sz w:val="28"/>
          <w:szCs w:val="28"/>
          <w:rtl/>
        </w:rPr>
        <w:t>כיליים במרחקים של 2 מטר. במידה ונ</w:t>
      </w:r>
      <w:r w:rsidR="00642D64" w:rsidRPr="00736A56">
        <w:rPr>
          <w:rFonts w:hint="cs"/>
          <w:sz w:val="28"/>
          <w:szCs w:val="28"/>
          <w:rtl/>
        </w:rPr>
        <w:t>י</w:t>
      </w:r>
      <w:r w:rsidR="00C65356" w:rsidRPr="00736A56">
        <w:rPr>
          <w:rFonts w:hint="cs"/>
          <w:sz w:val="28"/>
          <w:szCs w:val="28"/>
          <w:rtl/>
        </w:rPr>
        <w:t>סיון זה יצליח הרי לא זו בלבד שנוסיף גרעינים, אלא גם נשפר את מחזור הזרעים.</w:t>
      </w:r>
      <w:r w:rsidR="00C65356" w:rsidRPr="00736A56">
        <w:rPr>
          <w:sz w:val="28"/>
          <w:szCs w:val="28"/>
          <w:rtl/>
        </w:rPr>
        <w:br/>
      </w:r>
      <w:r w:rsidR="00C65356" w:rsidRPr="00736A56">
        <w:rPr>
          <w:rFonts w:hint="cs"/>
          <w:sz w:val="28"/>
          <w:szCs w:val="28"/>
          <w:rtl/>
        </w:rPr>
        <w:t xml:space="preserve">אכן קשים במיוחד הם תנאי החקלאות שלנו. לא פעם </w:t>
      </w:r>
      <w:r w:rsidR="00642D64" w:rsidRPr="00736A56">
        <w:rPr>
          <w:rFonts w:hint="cs"/>
          <w:sz w:val="28"/>
          <w:szCs w:val="28"/>
          <w:rtl/>
        </w:rPr>
        <w:t>מ</w:t>
      </w:r>
      <w:r w:rsidR="00C65356" w:rsidRPr="00736A56">
        <w:rPr>
          <w:rFonts w:hint="cs"/>
          <w:sz w:val="28"/>
          <w:szCs w:val="28"/>
          <w:rtl/>
        </w:rPr>
        <w:t>תאכזר בנו הטבע בגשמי זעם, או בצורת, אולם אנו נמשיך לדרוך באותם שדות קמה מזהיבים, מהם יוסיפו פלחים, שזופי שמש ומאובקים מאדמה, לאסוף יבול עמלם הגורנה.</w:t>
      </w:r>
    </w:p>
    <w:p w:rsidR="00DD71CC" w:rsidRPr="0023260A" w:rsidRDefault="00600D22">
      <w:pPr>
        <w:rPr>
          <w:sz w:val="24"/>
          <w:szCs w:val="24"/>
          <w:rtl/>
        </w:rPr>
      </w:pPr>
      <w:r w:rsidRPr="0023260A">
        <w:rPr>
          <w:rFonts w:hint="cs"/>
          <w:sz w:val="24"/>
          <w:szCs w:val="24"/>
          <w:rtl/>
        </w:rPr>
        <w:t>*</w:t>
      </w:r>
      <w:r w:rsidR="00736A56" w:rsidRPr="0023260A">
        <w:rPr>
          <w:rFonts w:hint="cs"/>
          <w:sz w:val="24"/>
          <w:szCs w:val="24"/>
          <w:rtl/>
        </w:rPr>
        <w:t xml:space="preserve">כְּרָב </w:t>
      </w:r>
      <w:r w:rsidR="00736A56" w:rsidRPr="0023260A">
        <w:rPr>
          <w:sz w:val="24"/>
          <w:szCs w:val="24"/>
          <w:rtl/>
        </w:rPr>
        <w:t>–</w:t>
      </w:r>
      <w:r w:rsidR="00326300" w:rsidRPr="0023260A">
        <w:rPr>
          <w:rFonts w:hint="cs"/>
          <w:sz w:val="24"/>
          <w:szCs w:val="24"/>
          <w:rtl/>
        </w:rPr>
        <w:t xml:space="preserve"> </w:t>
      </w:r>
      <w:r w:rsidR="00736A56" w:rsidRPr="0023260A">
        <w:rPr>
          <w:rFonts w:hint="cs"/>
          <w:sz w:val="24"/>
          <w:szCs w:val="24"/>
          <w:rtl/>
        </w:rPr>
        <w:t>שדה שזרעו בו צמחים משביחי קרקע</w:t>
      </w:r>
    </w:p>
    <w:p w:rsidR="00DD71CC" w:rsidRPr="00507423" w:rsidRDefault="00DD71CC">
      <w:pPr>
        <w:rPr>
          <w:sz w:val="28"/>
          <w:szCs w:val="28"/>
        </w:rPr>
      </w:pPr>
      <w:r w:rsidRPr="00507423">
        <w:rPr>
          <w:rFonts w:hint="cs"/>
          <w:sz w:val="28"/>
          <w:szCs w:val="28"/>
          <w:rtl/>
        </w:rPr>
        <w:t xml:space="preserve">                                    </w:t>
      </w:r>
      <w:bookmarkStart w:id="2" w:name="_GoBack"/>
      <w:bookmarkEnd w:id="2"/>
      <w:r w:rsidRPr="00507423">
        <w:rPr>
          <w:rFonts w:hint="cs"/>
          <w:sz w:val="28"/>
          <w:szCs w:val="28"/>
          <w:rtl/>
        </w:rPr>
        <w:t xml:space="preserve">                                                        </w:t>
      </w:r>
    </w:p>
    <w:sectPr w:rsidR="00DD71CC" w:rsidRPr="00507423" w:rsidSect="00D51257">
      <w:pgSz w:w="11906" w:h="16838"/>
      <w:pgMar w:top="1440" w:right="707"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8"/>
  <w:drawingGridVerticalSpacing w:val="1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93"/>
    <w:rsid w:val="000B1A2B"/>
    <w:rsid w:val="00134CA5"/>
    <w:rsid w:val="00155B98"/>
    <w:rsid w:val="0023260A"/>
    <w:rsid w:val="002951E0"/>
    <w:rsid w:val="00326300"/>
    <w:rsid w:val="00386D8E"/>
    <w:rsid w:val="00507423"/>
    <w:rsid w:val="00517EB8"/>
    <w:rsid w:val="00600D22"/>
    <w:rsid w:val="00604A89"/>
    <w:rsid w:val="00642D64"/>
    <w:rsid w:val="00736A56"/>
    <w:rsid w:val="007B7B93"/>
    <w:rsid w:val="009F1C71"/>
    <w:rsid w:val="00C4684E"/>
    <w:rsid w:val="00C65356"/>
    <w:rsid w:val="00C81CC7"/>
    <w:rsid w:val="00CA3469"/>
    <w:rsid w:val="00D51257"/>
    <w:rsid w:val="00DB04B2"/>
    <w:rsid w:val="00DD71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B9A5A-ECDE-4E08-864A-D3C93BF0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1680</TotalTime>
  <Pages>2</Pages>
  <Words>754</Words>
  <Characters>3770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archive</cp:lastModifiedBy>
  <cp:revision>8</cp:revision>
  <dcterms:created xsi:type="dcterms:W3CDTF">2020-01-26T14:10:00Z</dcterms:created>
  <dcterms:modified xsi:type="dcterms:W3CDTF">2020-02-16T21:36:00Z</dcterms:modified>
</cp:coreProperties>
</file>