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3BE00" w14:textId="74D67D15" w:rsidR="009C1DBE" w:rsidRDefault="00F25DCF" w:rsidP="009C1DBE">
      <w:pPr>
        <w:widowControl w:val="0"/>
        <w:spacing w:before="120" w:after="40" w:line="300" w:lineRule="auto"/>
        <w:rPr>
          <w:rFonts w:asciiTheme="majorBidi" w:eastAsia="Times New Roman" w:hAnsiTheme="majorBidi" w:cstheme="majorBidi"/>
          <w:sz w:val="28"/>
          <w:szCs w:val="28"/>
          <w:rtl/>
        </w:rPr>
      </w:pPr>
      <w:r>
        <w:rPr>
          <w:rFonts w:asciiTheme="majorBidi" w:eastAsia="Times New Roman" w:hAnsiTheme="majorBidi" w:cstheme="majorBidi"/>
          <w:noProof/>
          <w:sz w:val="36"/>
          <w:szCs w:val="36"/>
        </w:rPr>
        <w:drawing>
          <wp:anchor distT="0" distB="0" distL="114300" distR="114300" simplePos="0" relativeHeight="251659264" behindDoc="0" locked="0" layoutInCell="1" allowOverlap="1" wp14:anchorId="02BF623C" wp14:editId="5E0B0774">
            <wp:simplePos x="0" y="0"/>
            <wp:positionH relativeFrom="column">
              <wp:posOffset>6985</wp:posOffset>
            </wp:positionH>
            <wp:positionV relativeFrom="paragraph">
              <wp:posOffset>0</wp:posOffset>
            </wp:positionV>
            <wp:extent cx="1057275" cy="656590"/>
            <wp:effectExtent l="0" t="0" r="9525" b="0"/>
            <wp:wrapThrough wrapText="bothSides">
              <wp:wrapPolygon edited="0">
                <wp:start x="0" y="0"/>
                <wp:lineTo x="0" y="20681"/>
                <wp:lineTo x="21405" y="20681"/>
                <wp:lineTo x="21405" y="0"/>
                <wp:lineTo x="0" y="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656590"/>
                    </a:xfrm>
                    <a:prstGeom prst="rect">
                      <a:avLst/>
                    </a:prstGeom>
                    <a:noFill/>
                  </pic:spPr>
                </pic:pic>
              </a:graphicData>
            </a:graphic>
            <wp14:sizeRelH relativeFrom="page">
              <wp14:pctWidth>0</wp14:pctWidth>
            </wp14:sizeRelH>
            <wp14:sizeRelV relativeFrom="page">
              <wp14:pctHeight>0</wp14:pctHeight>
            </wp14:sizeRelV>
          </wp:anchor>
        </w:drawing>
      </w:r>
      <w:r w:rsidR="009C1DBE" w:rsidRPr="009C1DBE">
        <w:rPr>
          <w:rFonts w:asciiTheme="majorBidi" w:eastAsia="Times New Roman" w:hAnsiTheme="majorBidi" w:cstheme="majorBidi"/>
          <w:b/>
          <w:bCs/>
          <w:sz w:val="44"/>
          <w:szCs w:val="44"/>
          <w:rtl/>
        </w:rPr>
        <w:t>אבוש שלנו</w:t>
      </w:r>
      <w:r w:rsidR="009C1DBE">
        <w:rPr>
          <w:rFonts w:asciiTheme="majorBidi" w:eastAsia="Times New Roman" w:hAnsiTheme="majorBidi" w:cstheme="majorBidi" w:hint="cs"/>
          <w:b/>
          <w:bCs/>
          <w:sz w:val="28"/>
          <w:szCs w:val="28"/>
          <w:rtl/>
        </w:rPr>
        <w:t xml:space="preserve"> </w:t>
      </w:r>
      <w:r w:rsidR="009C1DBE">
        <w:rPr>
          <w:rFonts w:asciiTheme="majorBidi" w:eastAsia="Times New Roman" w:hAnsiTheme="majorBidi" w:cstheme="majorBidi" w:hint="cs"/>
          <w:sz w:val="36"/>
          <w:szCs w:val="36"/>
          <w:rtl/>
        </w:rPr>
        <w:t>/ תום רובין</w:t>
      </w:r>
      <w:bookmarkStart w:id="0" w:name="_GoBack"/>
      <w:bookmarkEnd w:id="0"/>
      <w:r w:rsidR="009C1DBE">
        <w:rPr>
          <w:rFonts w:asciiTheme="majorBidi" w:eastAsia="Times New Roman" w:hAnsiTheme="majorBidi" w:cstheme="majorBidi"/>
          <w:sz w:val="36"/>
          <w:szCs w:val="36"/>
          <w:rtl/>
        </w:rPr>
        <w:br/>
      </w:r>
      <w:r w:rsidR="009C1DBE" w:rsidRPr="00A22A25">
        <w:rPr>
          <w:rFonts w:asciiTheme="majorBidi" w:eastAsia="Times New Roman" w:hAnsiTheme="majorBidi" w:cstheme="majorBidi" w:hint="cs"/>
          <w:sz w:val="24"/>
          <w:szCs w:val="24"/>
          <w:rtl/>
        </w:rPr>
        <w:t>דברים בהלוויה</w:t>
      </w:r>
    </w:p>
    <w:p w14:paraId="059CB788" w14:textId="680FEB17" w:rsidR="009C1DBE" w:rsidRPr="009C1DBE" w:rsidRDefault="009C1DBE" w:rsidP="009C1DBE">
      <w:pPr>
        <w:widowControl w:val="0"/>
        <w:spacing w:after="0" w:line="300" w:lineRule="auto"/>
        <w:rPr>
          <w:rFonts w:asciiTheme="majorBidi" w:eastAsia="Times New Roman" w:hAnsiTheme="majorBidi" w:cstheme="majorBidi"/>
          <w:sz w:val="28"/>
          <w:szCs w:val="28"/>
          <w:rtl/>
        </w:rPr>
      </w:pPr>
      <w:r w:rsidRPr="009C1DBE">
        <w:rPr>
          <w:rFonts w:asciiTheme="majorBidi" w:eastAsia="Times New Roman" w:hAnsiTheme="majorBidi" w:cstheme="majorBidi"/>
          <w:sz w:val="28"/>
          <w:szCs w:val="28"/>
          <w:rtl/>
        </w:rPr>
        <w:t>אני יושבת על הכיסא שלך כאן במרפסת, היכל הקודש הפרטי שלנו ולא יכולה להחליט מה לכתוב לך ואיך להיפרד ממך. לא מצליחה לתפוס את המעמד המפוקפק.</w:t>
      </w:r>
    </w:p>
    <w:p w14:paraId="6839925A" w14:textId="0F78BB92" w:rsidR="009C1DBE" w:rsidRPr="009C1DBE" w:rsidRDefault="009C1DBE" w:rsidP="009C1DBE">
      <w:pPr>
        <w:widowControl w:val="0"/>
        <w:spacing w:after="0" w:line="300" w:lineRule="auto"/>
        <w:rPr>
          <w:rFonts w:asciiTheme="majorBidi" w:eastAsia="Times New Roman" w:hAnsiTheme="majorBidi" w:cstheme="majorBidi"/>
          <w:sz w:val="28"/>
          <w:szCs w:val="28"/>
          <w:rtl/>
        </w:rPr>
      </w:pPr>
      <w:r w:rsidRPr="009C1DBE">
        <w:rPr>
          <w:rFonts w:asciiTheme="majorBidi" w:eastAsia="Times New Roman" w:hAnsiTheme="majorBidi" w:cstheme="majorBidi"/>
          <w:sz w:val="28"/>
          <w:szCs w:val="28"/>
          <w:rtl/>
        </w:rPr>
        <w:t xml:space="preserve">כל פעם היינו צוחקים מי קיבל מה ממי – והייתי אומרת שאולי גנים ייחודיים אין לנו, אבל ברוך השם הורשת לנו רגליים אינסופיות ושפעת תלתלים מכובדת. </w:t>
      </w:r>
      <w:r>
        <w:rPr>
          <w:rFonts w:asciiTheme="majorBidi" w:eastAsia="Times New Roman" w:hAnsiTheme="majorBidi" w:cstheme="majorBidi"/>
          <w:sz w:val="28"/>
          <w:szCs w:val="28"/>
          <w:rtl/>
        </w:rPr>
        <w:br/>
      </w:r>
      <w:r w:rsidRPr="009C1DBE">
        <w:rPr>
          <w:rFonts w:asciiTheme="majorBidi" w:eastAsia="Times New Roman" w:hAnsiTheme="majorBidi" w:cstheme="majorBidi"/>
          <w:sz w:val="28"/>
          <w:szCs w:val="28"/>
          <w:rtl/>
        </w:rPr>
        <w:t xml:space="preserve">טמונים בי כל כך הרבה דברים קטנים ממך – הומור מוזר, ציניות בלתי מתפשרת, שנינות חורכת, הרגלי </w:t>
      </w:r>
      <w:r w:rsidRPr="009C1DBE">
        <w:rPr>
          <w:rFonts w:asciiTheme="majorBidi" w:eastAsia="Times New Roman" w:hAnsiTheme="majorBidi" w:cstheme="majorBidi"/>
          <w:sz w:val="28"/>
          <w:szCs w:val="28"/>
          <w:rtl/>
        </w:rPr>
        <w:br/>
        <w:t>עבודה וסדר קטנים, שהלוואי והייתי יכולה ללקט ולספוג ממך את כל הידע הרחב שרכשת עם השנים, את הזיכרון המופלא שלך בכל כך הרבה תחומים, שכל פעם היינו נפעמים ממנו מחדש.</w:t>
      </w:r>
    </w:p>
    <w:p w14:paraId="03B07E82" w14:textId="2555CDFD" w:rsidR="009C1DBE" w:rsidRPr="009C1DBE" w:rsidRDefault="009C1DBE" w:rsidP="009C1DBE">
      <w:pPr>
        <w:widowControl w:val="0"/>
        <w:spacing w:after="0" w:line="300" w:lineRule="auto"/>
        <w:rPr>
          <w:rFonts w:asciiTheme="majorBidi" w:eastAsia="Times New Roman" w:hAnsiTheme="majorBidi" w:cstheme="majorBidi"/>
          <w:sz w:val="28"/>
          <w:szCs w:val="28"/>
          <w:rtl/>
        </w:rPr>
      </w:pPr>
      <w:r w:rsidRPr="009C1DBE">
        <w:rPr>
          <w:rFonts w:asciiTheme="majorBidi" w:eastAsia="Times New Roman" w:hAnsiTheme="majorBidi" w:cstheme="majorBidi"/>
          <w:sz w:val="28"/>
          <w:szCs w:val="28"/>
          <w:rtl/>
        </w:rPr>
        <w:t>אתה כל כך נוכח איתנו וכל כך חי שקשה להתחיל לחשוב מה זה להגיע הביתה ולא לראות אותך מחכה במרפסת, לוקח כביסה, עושה קניות בכלבו, אוסף דואר, מנקה את הבית, מכין שקשוקה, מסיים את התשבץ של שישי</w:t>
      </w:r>
      <w:r>
        <w:rPr>
          <w:rFonts w:asciiTheme="majorBidi" w:eastAsia="Times New Roman" w:hAnsiTheme="majorBidi" w:cstheme="majorBidi" w:hint="cs"/>
          <w:sz w:val="28"/>
          <w:szCs w:val="28"/>
          <w:rtl/>
        </w:rPr>
        <w:t>,</w:t>
      </w:r>
      <w:r w:rsidRPr="009C1DBE">
        <w:rPr>
          <w:rFonts w:asciiTheme="majorBidi" w:eastAsia="Times New Roman" w:hAnsiTheme="majorBidi" w:cstheme="majorBidi"/>
          <w:sz w:val="28"/>
          <w:szCs w:val="28"/>
          <w:rtl/>
        </w:rPr>
        <w:t xml:space="preserve"> מבלי שהספקתי בכלל לפתוח את העיתון. היית אומר לי שממילא תסיים אותו אז שאניח לזה. היינו יכולים לשבת בשקט אחד ליד השנייה בלי צורך לדבר</w:t>
      </w:r>
      <w:r>
        <w:rPr>
          <w:rFonts w:asciiTheme="majorBidi" w:eastAsia="Times New Roman" w:hAnsiTheme="majorBidi" w:cstheme="majorBidi" w:hint="cs"/>
          <w:sz w:val="28"/>
          <w:szCs w:val="28"/>
          <w:rtl/>
        </w:rPr>
        <w:t xml:space="preserve"> -</w:t>
      </w:r>
      <w:r w:rsidRPr="009C1DBE">
        <w:rPr>
          <w:rFonts w:asciiTheme="majorBidi" w:eastAsia="Times New Roman" w:hAnsiTheme="majorBidi" w:cstheme="majorBidi"/>
          <w:sz w:val="28"/>
          <w:szCs w:val="28"/>
          <w:rtl/>
        </w:rPr>
        <w:t xml:space="preserve"> אתה היית קורא, אני הייתי בשלי, ואז הייתי מתחילה לפטפט ואתה היית ממלמל לי ונוהם. ככה הייתי יודעת שאתה איתי. </w:t>
      </w:r>
      <w:r>
        <w:rPr>
          <w:rFonts w:asciiTheme="majorBidi" w:eastAsia="Times New Roman" w:hAnsiTheme="majorBidi" w:cstheme="majorBidi"/>
          <w:sz w:val="28"/>
          <w:szCs w:val="28"/>
          <w:rtl/>
        </w:rPr>
        <w:br/>
      </w:r>
      <w:r w:rsidRPr="009C1DBE">
        <w:rPr>
          <w:rFonts w:asciiTheme="majorBidi" w:eastAsia="Times New Roman" w:hAnsiTheme="majorBidi" w:cstheme="majorBidi"/>
          <w:sz w:val="28"/>
          <w:szCs w:val="28"/>
          <w:rtl/>
        </w:rPr>
        <w:t>לא ויתרתי לך ועליך ולא הפסקתי לנסות ולהציע רעיונות לשיפור ולעידוד בשבילך. הייתי בטוחה שכל פעם שאתה אוכל אבטיח</w:t>
      </w:r>
      <w:r>
        <w:rPr>
          <w:rFonts w:asciiTheme="majorBidi" w:eastAsia="Times New Roman" w:hAnsiTheme="majorBidi" w:cstheme="majorBidi" w:hint="cs"/>
          <w:sz w:val="28"/>
          <w:szCs w:val="28"/>
          <w:rtl/>
        </w:rPr>
        <w:t>,</w:t>
      </w:r>
      <w:r w:rsidRPr="009C1DBE">
        <w:rPr>
          <w:rFonts w:asciiTheme="majorBidi" w:eastAsia="Times New Roman" w:hAnsiTheme="majorBidi" w:cstheme="majorBidi"/>
          <w:sz w:val="28"/>
          <w:szCs w:val="28"/>
          <w:rtl/>
        </w:rPr>
        <w:t xml:space="preserve"> הוא יזין אותך וינקה אותך. כמה אוכל הכנתי לך וכמה חלות הייתי מביאה רק בשביל הביס הקטן שלך</w:t>
      </w:r>
      <w:r>
        <w:rPr>
          <w:rFonts w:asciiTheme="majorBidi" w:eastAsia="Times New Roman" w:hAnsiTheme="majorBidi" w:cstheme="majorBidi" w:hint="cs"/>
          <w:sz w:val="28"/>
          <w:szCs w:val="28"/>
          <w:rtl/>
        </w:rPr>
        <w:t>,</w:t>
      </w:r>
      <w:r w:rsidRPr="009C1DBE">
        <w:rPr>
          <w:rFonts w:asciiTheme="majorBidi" w:eastAsia="Times New Roman" w:hAnsiTheme="majorBidi" w:cstheme="majorBidi"/>
          <w:sz w:val="28"/>
          <w:szCs w:val="28"/>
          <w:rtl/>
        </w:rPr>
        <w:t xml:space="preserve"> שהיה מספק אותי והייתי נרגעת שאתה נהנה ושבע.</w:t>
      </w:r>
    </w:p>
    <w:p w14:paraId="24F205B7" w14:textId="2E3E02C9" w:rsidR="009C1DBE" w:rsidRPr="009C1DBE" w:rsidRDefault="009C1DBE" w:rsidP="009C1DBE">
      <w:pPr>
        <w:widowControl w:val="0"/>
        <w:spacing w:after="0" w:line="300" w:lineRule="auto"/>
        <w:rPr>
          <w:rFonts w:asciiTheme="majorBidi" w:eastAsia="Times New Roman" w:hAnsiTheme="majorBidi" w:cstheme="majorBidi"/>
          <w:sz w:val="28"/>
          <w:szCs w:val="28"/>
          <w:rtl/>
        </w:rPr>
      </w:pPr>
      <w:r w:rsidRPr="009C1DBE">
        <w:rPr>
          <w:rFonts w:asciiTheme="majorBidi" w:eastAsia="Times New Roman" w:hAnsiTheme="majorBidi" w:cstheme="majorBidi"/>
          <w:sz w:val="28"/>
          <w:szCs w:val="28"/>
          <w:rtl/>
        </w:rPr>
        <w:t xml:space="preserve">אני אוהבת אותך בכל ליבי ויודעת שאתה תמיד איתי.  </w:t>
      </w:r>
      <w:r>
        <w:rPr>
          <w:rFonts w:asciiTheme="majorBidi" w:eastAsia="Times New Roman" w:hAnsiTheme="majorBidi" w:cstheme="majorBidi" w:hint="cs"/>
          <w:sz w:val="28"/>
          <w:szCs w:val="28"/>
          <w:rtl/>
        </w:rPr>
        <w:t xml:space="preserve">                                                              </w:t>
      </w:r>
      <w:r w:rsidRPr="009C1DBE">
        <w:rPr>
          <w:rFonts w:asciiTheme="majorBidi" w:eastAsia="Times New Roman" w:hAnsiTheme="majorBidi" w:cstheme="majorBidi"/>
          <w:sz w:val="28"/>
          <w:szCs w:val="28"/>
          <w:rtl/>
        </w:rPr>
        <w:t>תום</w:t>
      </w:r>
    </w:p>
    <w:p w14:paraId="2E4731F4" w14:textId="690D4313" w:rsidR="00B94477" w:rsidRDefault="00B20FC0">
      <w:pPr>
        <w:rPr>
          <w:rtl/>
        </w:rPr>
      </w:pPr>
      <w:r>
        <w:rPr>
          <w:noProof/>
        </w:rPr>
        <w:drawing>
          <wp:anchor distT="0" distB="0" distL="114300" distR="114300" simplePos="0" relativeHeight="251658240" behindDoc="0" locked="0" layoutInCell="1" allowOverlap="1" wp14:anchorId="1438AEB6" wp14:editId="18DBFF34">
            <wp:simplePos x="0" y="0"/>
            <wp:positionH relativeFrom="column">
              <wp:posOffset>1522095</wp:posOffset>
            </wp:positionH>
            <wp:positionV relativeFrom="paragraph">
              <wp:posOffset>103505</wp:posOffset>
            </wp:positionV>
            <wp:extent cx="3465195" cy="4838700"/>
            <wp:effectExtent l="0" t="0" r="1905" b="0"/>
            <wp:wrapThrough wrapText="bothSides">
              <wp:wrapPolygon edited="0">
                <wp:start x="0" y="0"/>
                <wp:lineTo x="0" y="21515"/>
                <wp:lineTo x="21493" y="21515"/>
                <wp:lineTo x="21493"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46000"/>
                              </a14:imgEffect>
                            </a14:imgLayer>
                          </a14:imgProps>
                        </a:ext>
                        <a:ext uri="{28A0092B-C50C-407E-A947-70E740481C1C}">
                          <a14:useLocalDpi xmlns:a14="http://schemas.microsoft.com/office/drawing/2010/main" val="0"/>
                        </a:ext>
                      </a:extLst>
                    </a:blip>
                    <a:srcRect/>
                    <a:stretch>
                      <a:fillRect/>
                    </a:stretch>
                  </pic:blipFill>
                  <pic:spPr bwMode="auto">
                    <a:xfrm>
                      <a:off x="0" y="0"/>
                      <a:ext cx="3465195" cy="483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C5097" w14:textId="56507E61" w:rsidR="00B20FC0" w:rsidRDefault="00B20FC0" w:rsidP="00B20FC0">
      <w:pPr>
        <w:rPr>
          <w:rtl/>
        </w:rPr>
      </w:pPr>
    </w:p>
    <w:p w14:paraId="51256429" w14:textId="368D1794" w:rsidR="00B20FC0" w:rsidRPr="00B20FC0" w:rsidRDefault="00B20FC0" w:rsidP="00B20FC0">
      <w:pPr>
        <w:tabs>
          <w:tab w:val="left" w:pos="2947"/>
        </w:tabs>
      </w:pPr>
      <w:r>
        <w:rPr>
          <w:rtl/>
        </w:rPr>
        <w:tab/>
      </w:r>
    </w:p>
    <w:sectPr w:rsidR="00B20FC0" w:rsidRPr="00B20FC0" w:rsidSect="00B20FC0">
      <w:pgSz w:w="11906" w:h="16838"/>
      <w:pgMar w:top="993" w:right="991" w:bottom="284"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23"/>
    <w:rsid w:val="000455C2"/>
    <w:rsid w:val="00306A6C"/>
    <w:rsid w:val="00380EAE"/>
    <w:rsid w:val="00534123"/>
    <w:rsid w:val="0059078F"/>
    <w:rsid w:val="00961750"/>
    <w:rsid w:val="009C1DBE"/>
    <w:rsid w:val="00A22A25"/>
    <w:rsid w:val="00A86A12"/>
    <w:rsid w:val="00AA7BC5"/>
    <w:rsid w:val="00B20FC0"/>
    <w:rsid w:val="00B94477"/>
    <w:rsid w:val="00E71709"/>
    <w:rsid w:val="00F25DCF"/>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671FC6"/>
  <w15:chartTrackingRefBased/>
  <w15:docId w15:val="{AF4E6BA7-5C15-4332-9957-28E6E3E1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E4E3-6C5E-4F02-B7D4-F43B441A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226</Words>
  <Characters>1135</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5</cp:revision>
  <dcterms:created xsi:type="dcterms:W3CDTF">2018-11-11T21:25:00Z</dcterms:created>
  <dcterms:modified xsi:type="dcterms:W3CDTF">2018-11-25T21:13:00Z</dcterms:modified>
</cp:coreProperties>
</file>