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D02C" w14:textId="37C3D599" w:rsidR="00AA4934" w:rsidRPr="00AA4934" w:rsidRDefault="00C60729" w:rsidP="00AA4934">
      <w:pPr>
        <w:widowControl w:val="0"/>
        <w:spacing w:before="120" w:after="120" w:line="30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60729">
        <w:rPr>
          <w:b/>
          <w:bCs/>
          <w:noProof/>
          <w:sz w:val="44"/>
          <w:szCs w:val="44"/>
          <w:rtl/>
          <w:lang w:val="he-IL"/>
        </w:rPr>
        <w:drawing>
          <wp:anchor distT="0" distB="0" distL="114300" distR="114300" simplePos="0" relativeHeight="251659264" behindDoc="0" locked="0" layoutInCell="1" allowOverlap="1" wp14:anchorId="24D6693D" wp14:editId="4AC6DA48">
            <wp:simplePos x="0" y="0"/>
            <wp:positionH relativeFrom="column">
              <wp:posOffset>-135255</wp:posOffset>
            </wp:positionH>
            <wp:positionV relativeFrom="paragraph">
              <wp:posOffset>0</wp:posOffset>
            </wp:positionV>
            <wp:extent cx="1552575" cy="963295"/>
            <wp:effectExtent l="0" t="0" r="9525" b="8255"/>
            <wp:wrapThrough wrapText="bothSides">
              <wp:wrapPolygon edited="0">
                <wp:start x="0" y="0"/>
                <wp:lineTo x="0" y="21358"/>
                <wp:lineTo x="21467" y="21358"/>
                <wp:lineTo x="21467" y="0"/>
                <wp:lineTo x="0" y="0"/>
              </wp:wrapPolygon>
            </wp:wrapThrough>
            <wp:docPr id="2" name="תמונה 2" descr="ANd9GcRE07RGdUOYf1kHiBUZcAnwJiteucT7nxN87EHRiHX6DfegJR5fpQu5xy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ANd9GcRE07RGdUOYf1kHiBUZcAnwJiteucT7nxN87EHRiHX6DfegJR5fpQu5xyu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934" w:rsidRPr="00AA4934">
        <w:rPr>
          <w:rFonts w:asciiTheme="majorBidi" w:hAnsiTheme="majorBidi" w:cstheme="majorBidi"/>
          <w:b/>
          <w:bCs/>
          <w:sz w:val="44"/>
          <w:szCs w:val="44"/>
          <w:rtl/>
        </w:rPr>
        <w:t>דברים שלמדנו מאבא</w:t>
      </w:r>
      <w:r w:rsidR="00AA4934" w:rsidRPr="00AA493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AA4934" w:rsidRPr="00AA4934">
        <w:rPr>
          <w:rFonts w:asciiTheme="majorBidi" w:hAnsiTheme="majorBidi" w:cstheme="majorBidi"/>
          <w:sz w:val="36"/>
          <w:szCs w:val="36"/>
          <w:rtl/>
        </w:rPr>
        <w:t>/ זהר, יסמין ויערה</w:t>
      </w:r>
      <w:r w:rsidR="00AA4934">
        <w:rPr>
          <w:rFonts w:asciiTheme="majorBidi" w:hAnsiTheme="majorBidi" w:cstheme="majorBidi"/>
          <w:sz w:val="36"/>
          <w:szCs w:val="36"/>
          <w:rtl/>
        </w:rPr>
        <w:br/>
      </w:r>
      <w:r w:rsidR="00AA4934">
        <w:rPr>
          <w:rFonts w:asciiTheme="majorBidi" w:hAnsiTheme="majorBidi" w:cstheme="majorBidi" w:hint="cs"/>
          <w:sz w:val="24"/>
          <w:szCs w:val="24"/>
          <w:rtl/>
        </w:rPr>
        <w:t>הספד בהלוויה</w:t>
      </w:r>
    </w:p>
    <w:p w14:paraId="36810014" w14:textId="2D6C88AB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ללכת </w:t>
      </w:r>
      <w:r w:rsidRPr="00AA4934">
        <w:rPr>
          <w:rFonts w:asciiTheme="majorBidi" w:hAnsiTheme="majorBidi" w:cstheme="majorBidi"/>
          <w:sz w:val="28"/>
          <w:szCs w:val="28"/>
          <w:rtl/>
        </w:rPr>
        <w:t>- מהספה ועד הפינה החומה של השולחן הקטן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AA4934">
        <w:rPr>
          <w:rFonts w:asciiTheme="majorBidi" w:hAnsiTheme="majorBidi" w:cstheme="majorBidi"/>
          <w:sz w:val="28"/>
          <w:szCs w:val="28"/>
          <w:rtl/>
        </w:rPr>
        <w:t> </w:t>
      </w:r>
    </w:p>
    <w:p w14:paraId="0DECC866" w14:textId="69C7E2EE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להריח </w:t>
      </w:r>
      <w:r w:rsidRPr="00AA4934">
        <w:rPr>
          <w:rFonts w:asciiTheme="majorBidi" w:hAnsiTheme="majorBidi" w:cstheme="majorBidi"/>
          <w:sz w:val="28"/>
          <w:szCs w:val="28"/>
          <w:rtl/>
        </w:rPr>
        <w:t>- פרחים מבית הילדים ועד המאפיה של סבא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4FD0AF52" w14:textId="1530FDD6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לראות </w:t>
      </w:r>
      <w:r w:rsidRPr="00AA4934">
        <w:rPr>
          <w:rFonts w:asciiTheme="majorBidi" w:hAnsiTheme="majorBidi" w:cstheme="majorBidi"/>
          <w:sz w:val="28"/>
          <w:szCs w:val="28"/>
          <w:rtl/>
        </w:rPr>
        <w:t>- להקות של חסידות ושקנאים בשמים, ולחפש תנשמות או שעירים ליד גן איילה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13E2B475" w14:textId="1386C27D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לדעת </w:t>
      </w:r>
      <w:r w:rsidRPr="00AA4934">
        <w:rPr>
          <w:rFonts w:asciiTheme="majorBidi" w:hAnsiTheme="majorBidi" w:cstheme="majorBidi"/>
          <w:sz w:val="28"/>
          <w:szCs w:val="28"/>
          <w:rtl/>
        </w:rPr>
        <w:t>- איך לחפור מנהרות בערמת גרעיני הכותנה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7B31B3E8" w14:textId="33DFF909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לחשוב </w:t>
      </w:r>
      <w:r w:rsidRPr="00AA4934">
        <w:rPr>
          <w:rFonts w:asciiTheme="majorBidi" w:hAnsiTheme="majorBidi" w:cstheme="majorBidi"/>
          <w:sz w:val="28"/>
          <w:szCs w:val="28"/>
          <w:rtl/>
        </w:rPr>
        <w:t>- שאני הכי מיוחדת, כשיורדים בדודג' הירוק עם אבא לפתוח קווים בעמק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AA4934">
        <w:rPr>
          <w:rFonts w:asciiTheme="majorBidi" w:hAnsiTheme="majorBidi" w:cstheme="majorBidi"/>
          <w:sz w:val="28"/>
          <w:szCs w:val="28"/>
          <w:rtl/>
        </w:rPr>
        <w:t> </w:t>
      </w:r>
    </w:p>
    <w:p w14:paraId="3CCFCF75" w14:textId="32619245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לתת </w:t>
      </w:r>
      <w:r w:rsidRPr="00AA4934">
        <w:rPr>
          <w:rFonts w:asciiTheme="majorBidi" w:hAnsiTheme="majorBidi" w:cstheme="majorBidi"/>
          <w:sz w:val="28"/>
          <w:szCs w:val="28"/>
          <w:rtl/>
        </w:rPr>
        <w:t>- עזרה לחיות פצועות ונטושות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104DC971" w14:textId="6435218A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לאהוב </w:t>
      </w:r>
      <w:r w:rsidRPr="00AA4934">
        <w:rPr>
          <w:rFonts w:asciiTheme="majorBidi" w:hAnsiTheme="majorBidi" w:cstheme="majorBidi"/>
          <w:sz w:val="28"/>
          <w:szCs w:val="28"/>
          <w:rtl/>
        </w:rPr>
        <w:t>- טיולים עם אמא ליד המאגר. </w:t>
      </w:r>
      <w:r w:rsidRPr="00AA4934">
        <w:rPr>
          <w:rFonts w:asciiTheme="majorBidi" w:hAnsiTheme="majorBidi" w:cstheme="majorBidi"/>
          <w:rtl/>
        </w:rPr>
        <w:t> </w:t>
      </w:r>
    </w:p>
    <w:p w14:paraId="1335AFC6" w14:textId="68A6A88A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>ללכת יחפים בבוץ</w:t>
      </w:r>
      <w:r w:rsidRPr="00AA4934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Pr="00AA4934">
        <w:rPr>
          <w:rFonts w:asciiTheme="majorBidi" w:hAnsiTheme="majorBidi" w:cstheme="majorBidi"/>
          <w:sz w:val="28"/>
          <w:szCs w:val="28"/>
          <w:rtl/>
        </w:rPr>
        <w:t>עד שיש סוליה שאפשר ללכת איתה על קוצי כרבולת התרנגול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0DA4E97E" w14:textId="5C9CB090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להריח </w:t>
      </w:r>
      <w:r w:rsidRPr="00AA4934">
        <w:rPr>
          <w:rFonts w:asciiTheme="majorBidi" w:hAnsiTheme="majorBidi" w:cstheme="majorBidi"/>
          <w:sz w:val="28"/>
          <w:szCs w:val="28"/>
          <w:rtl/>
        </w:rPr>
        <w:t>- חופן אדמה ולדעת מה הלחות בקרקע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AA4934">
        <w:rPr>
          <w:rFonts w:asciiTheme="majorBidi" w:hAnsiTheme="majorBidi" w:cstheme="majorBidi"/>
          <w:sz w:val="28"/>
          <w:szCs w:val="28"/>
          <w:rtl/>
        </w:rPr>
        <w:t> </w:t>
      </w:r>
    </w:p>
    <w:p w14:paraId="0A9E40D9" w14:textId="022E7CE0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לראות </w:t>
      </w:r>
      <w:r w:rsidRPr="00AA4934">
        <w:rPr>
          <w:rFonts w:asciiTheme="majorBidi" w:hAnsiTheme="majorBidi" w:cstheme="majorBidi"/>
          <w:sz w:val="28"/>
          <w:szCs w:val="28"/>
          <w:rtl/>
        </w:rPr>
        <w:t>- את הפריחה של מלכת הלילה בדיוק בשיא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742A6F8A" w14:textId="3B600EE7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לדעת </w:t>
      </w:r>
      <w:r w:rsidRPr="00AA4934">
        <w:rPr>
          <w:rFonts w:asciiTheme="majorBidi" w:hAnsiTheme="majorBidi" w:cstheme="majorBidi"/>
          <w:sz w:val="28"/>
          <w:szCs w:val="28"/>
          <w:rtl/>
        </w:rPr>
        <w:t>- בדיוק מה יהיה מזג האוויר מחר, אחרי שאבא דופק פעמיים על הברומטר מזהב ואומר לך בדיוק מה הולך להיות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1B05EF81" w14:textId="02AD396D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לחשוב </w:t>
      </w:r>
      <w:r w:rsidRPr="00AA4934">
        <w:rPr>
          <w:rFonts w:asciiTheme="majorBidi" w:hAnsiTheme="majorBidi" w:cstheme="majorBidi"/>
          <w:sz w:val="28"/>
          <w:szCs w:val="28"/>
          <w:rtl/>
        </w:rPr>
        <w:t>- שזה בסדר כשאת מתקשרת רגע לפני שמתחלף היום, להגיד שאת רעבה ובאה ישיר מהמוסד, עם חצי קבוצה לארוחת הלילה</w:t>
      </w:r>
    </w:p>
    <w:p w14:paraId="4DC1F0C5" w14:textId="4A80BAB4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לתת </w:t>
      </w:r>
      <w:r w:rsidRPr="00AA4934">
        <w:rPr>
          <w:rFonts w:asciiTheme="majorBidi" w:hAnsiTheme="majorBidi" w:cstheme="majorBidi"/>
          <w:sz w:val="28"/>
          <w:szCs w:val="28"/>
          <w:rtl/>
        </w:rPr>
        <w:t>- עזרה לכולם בטיולים של השמו"צ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AA4934">
        <w:rPr>
          <w:rFonts w:asciiTheme="majorBidi" w:hAnsiTheme="majorBidi" w:cstheme="majorBidi"/>
          <w:sz w:val="28"/>
          <w:szCs w:val="28"/>
          <w:rtl/>
        </w:rPr>
        <w:t> </w:t>
      </w:r>
    </w:p>
    <w:p w14:paraId="0D8C4BEA" w14:textId="5184025B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לאהוב </w:t>
      </w:r>
      <w:r w:rsidRPr="00AA4934">
        <w:rPr>
          <w:rFonts w:asciiTheme="majorBidi" w:hAnsiTheme="majorBidi" w:cstheme="majorBidi"/>
          <w:sz w:val="28"/>
          <w:szCs w:val="28"/>
          <w:rtl/>
        </w:rPr>
        <w:t>- לאכול טיפת טל מתוקה של כנימות עש הטבק (כאלה שיש רק בצד התחתון של העלים בכותנה).</w:t>
      </w:r>
      <w:r w:rsidRPr="00AA4934">
        <w:rPr>
          <w:rFonts w:asciiTheme="majorBidi" w:hAnsiTheme="majorBidi" w:cstheme="majorBidi"/>
          <w:rtl/>
        </w:rPr>
        <w:t> </w:t>
      </w:r>
    </w:p>
    <w:p w14:paraId="5A49164A" w14:textId="5CA2830B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ללכת </w:t>
      </w:r>
      <w:r w:rsidRPr="00AA4934">
        <w:rPr>
          <w:rFonts w:asciiTheme="majorBidi" w:hAnsiTheme="majorBidi" w:cstheme="majorBidi"/>
          <w:sz w:val="28"/>
          <w:szCs w:val="28"/>
          <w:rtl/>
        </w:rPr>
        <w:t>- עם הילדים בטיול ולנסות להיות מגדיר צמחים מהלך (ולזכור לא לאכול את הפרי של הלבנה הרפואי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AA4934">
        <w:rPr>
          <w:rFonts w:asciiTheme="majorBidi" w:hAnsiTheme="majorBidi" w:cstheme="majorBidi"/>
          <w:sz w:val="28"/>
          <w:szCs w:val="28"/>
          <w:rtl/>
        </w:rPr>
        <w:t xml:space="preserve"> כי הוא ממש רעיל)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40E8FD42" w14:textId="5823495F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להריח </w:t>
      </w:r>
      <w:r w:rsidRPr="00AA4934">
        <w:rPr>
          <w:rFonts w:asciiTheme="majorBidi" w:hAnsiTheme="majorBidi" w:cstheme="majorBidi"/>
          <w:sz w:val="28"/>
          <w:szCs w:val="28"/>
          <w:rtl/>
        </w:rPr>
        <w:t>- את האורז השרוף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AA4934">
        <w:rPr>
          <w:rFonts w:asciiTheme="majorBidi" w:hAnsiTheme="majorBidi" w:cstheme="majorBidi"/>
          <w:sz w:val="28"/>
          <w:szCs w:val="28"/>
          <w:rtl/>
        </w:rPr>
        <w:t xml:space="preserve"> כשנכנסים לאבא לארוחה משפחתית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AA4934">
        <w:rPr>
          <w:rFonts w:asciiTheme="majorBidi" w:hAnsiTheme="majorBidi" w:cstheme="majorBidi"/>
          <w:sz w:val="28"/>
          <w:szCs w:val="28"/>
          <w:rtl/>
        </w:rPr>
        <w:t xml:space="preserve"> ולהיזכר שהוא שורף אותו במיוחד בשבילנו</w:t>
      </w:r>
      <w:r w:rsidR="00C60729">
        <w:rPr>
          <w:rFonts w:asciiTheme="majorBidi" w:hAnsiTheme="majorBidi" w:cstheme="majorBidi" w:hint="cs"/>
          <w:sz w:val="28"/>
          <w:szCs w:val="28"/>
          <w:rtl/>
        </w:rPr>
        <w:t>,</w:t>
      </w:r>
      <w:r w:rsidRPr="00AA4934">
        <w:rPr>
          <w:rFonts w:asciiTheme="majorBidi" w:hAnsiTheme="majorBidi" w:cstheme="majorBidi"/>
          <w:sz w:val="28"/>
          <w:szCs w:val="28"/>
          <w:rtl/>
        </w:rPr>
        <w:t xml:space="preserve"> כי ככה אנחנו אוהבים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4548A7CA" w14:textId="619E7496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לראות </w:t>
      </w:r>
      <w:r w:rsidRPr="00AA4934">
        <w:rPr>
          <w:rFonts w:asciiTheme="majorBidi" w:hAnsiTheme="majorBidi" w:cstheme="majorBidi"/>
          <w:sz w:val="28"/>
          <w:szCs w:val="28"/>
          <w:rtl/>
        </w:rPr>
        <w:t>- אותך עם כל הנכדים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AA4934">
        <w:rPr>
          <w:rFonts w:asciiTheme="majorBidi" w:hAnsiTheme="majorBidi" w:cstheme="majorBidi"/>
          <w:sz w:val="28"/>
          <w:szCs w:val="28"/>
          <w:rtl/>
        </w:rPr>
        <w:t xml:space="preserve"> ולרצות לחזור להיות ילד שמסתכל עליך בהערצה כזו תמימה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0F59CFEB" w14:textId="6622FC21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>לדעת</w:t>
      </w:r>
      <w:r w:rsidRPr="00AA4934">
        <w:rPr>
          <w:rFonts w:asciiTheme="majorBidi" w:hAnsiTheme="majorBidi" w:cstheme="majorBidi"/>
          <w:sz w:val="28"/>
          <w:szCs w:val="28"/>
          <w:rtl/>
        </w:rPr>
        <w:t xml:space="preserve"> - כשאת מעשבת את הגינה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AA4934">
        <w:rPr>
          <w:rFonts w:asciiTheme="majorBidi" w:hAnsiTheme="majorBidi" w:cstheme="majorBidi"/>
          <w:sz w:val="28"/>
          <w:szCs w:val="28"/>
          <w:rtl/>
        </w:rPr>
        <w:t xml:space="preserve"> ורוצה לדעת שהעשבים שאת עוקרת הם באמת עשבים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038A348E" w14:textId="229EBFC5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לחשוב </w:t>
      </w:r>
      <w:r w:rsidRPr="00AA4934">
        <w:rPr>
          <w:rFonts w:asciiTheme="majorBidi" w:hAnsiTheme="majorBidi" w:cstheme="majorBidi"/>
          <w:sz w:val="28"/>
          <w:szCs w:val="28"/>
          <w:rtl/>
        </w:rPr>
        <w:t>- שאתה רק שלי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AA4934">
        <w:rPr>
          <w:rFonts w:asciiTheme="majorBidi" w:hAnsiTheme="majorBidi" w:cstheme="majorBidi"/>
          <w:sz w:val="28"/>
          <w:szCs w:val="28"/>
          <w:rtl/>
        </w:rPr>
        <w:t xml:space="preserve"> ולדעת שאתה בעצם של כולם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680ED851" w14:textId="3F2FB020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לתת </w:t>
      </w:r>
      <w:r w:rsidRPr="00AA4934">
        <w:rPr>
          <w:rFonts w:asciiTheme="majorBidi" w:hAnsiTheme="majorBidi" w:cstheme="majorBidi"/>
          <w:sz w:val="28"/>
          <w:szCs w:val="28"/>
          <w:rtl/>
        </w:rPr>
        <w:t>- מעצמך לסביבה ולדעת להשאיר לדורות הבאים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7C5F4646" w14:textId="2D560B36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>לאהוב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AA4934">
        <w:rPr>
          <w:rFonts w:asciiTheme="majorBidi" w:hAnsiTheme="majorBidi" w:cstheme="majorBidi"/>
          <w:sz w:val="28"/>
          <w:szCs w:val="28"/>
          <w:rtl/>
        </w:rPr>
        <w:t>- שלאבא יש את אמא אביטל ואת סבתא אסתי.</w:t>
      </w:r>
      <w:r w:rsidRPr="00AA4934">
        <w:rPr>
          <w:rFonts w:asciiTheme="majorBidi" w:hAnsiTheme="majorBidi" w:cstheme="majorBidi"/>
          <w:rtl/>
        </w:rPr>
        <w:t> </w:t>
      </w:r>
    </w:p>
    <w:p w14:paraId="6E17E4A9" w14:textId="19180A35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>ללכת</w:t>
      </w:r>
      <w:r w:rsidRPr="00AA4934">
        <w:rPr>
          <w:rFonts w:asciiTheme="majorBidi" w:hAnsiTheme="majorBidi" w:cstheme="majorBidi"/>
          <w:sz w:val="28"/>
          <w:szCs w:val="28"/>
          <w:rtl/>
        </w:rPr>
        <w:t>- לסטודיו של אבא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, שם הוא </w:t>
      </w:r>
      <w:r w:rsidRPr="00AA4934">
        <w:rPr>
          <w:rFonts w:asciiTheme="majorBidi" w:hAnsiTheme="majorBidi" w:cstheme="majorBidi"/>
          <w:sz w:val="28"/>
          <w:szCs w:val="28"/>
          <w:rtl/>
        </w:rPr>
        <w:t>אומר לך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-</w:t>
      </w:r>
      <w:r w:rsidRPr="00AA4934">
        <w:rPr>
          <w:rFonts w:asciiTheme="majorBidi" w:hAnsiTheme="majorBidi" w:cstheme="majorBidi"/>
          <w:sz w:val="28"/>
          <w:szCs w:val="28"/>
          <w:rtl/>
        </w:rPr>
        <w:t xml:space="preserve"> "קח מה שאתה רוצה", ואתה לא לוקח כי אתה יודע שהוא עשה את זה בשביל הנשמה שלו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AA4934">
        <w:rPr>
          <w:rFonts w:asciiTheme="majorBidi" w:hAnsiTheme="majorBidi" w:cstheme="majorBidi"/>
          <w:sz w:val="28"/>
          <w:szCs w:val="28"/>
          <w:rtl/>
        </w:rPr>
        <w:t xml:space="preserve"> ולא כדי שמישהו ייקח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25AC23B4" w14:textId="6B4DC516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להריח </w:t>
      </w:r>
      <w:r w:rsidRPr="00AA4934">
        <w:rPr>
          <w:rFonts w:asciiTheme="majorBidi" w:hAnsiTheme="majorBidi" w:cstheme="majorBidi"/>
          <w:sz w:val="28"/>
          <w:szCs w:val="28"/>
          <w:rtl/>
        </w:rPr>
        <w:t>- את הריח המתוק של התאנה והשמיר בסתיו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AA4934">
        <w:rPr>
          <w:rFonts w:asciiTheme="majorBidi" w:hAnsiTheme="majorBidi" w:cstheme="majorBidi"/>
          <w:sz w:val="28"/>
          <w:szCs w:val="28"/>
          <w:rtl/>
        </w:rPr>
        <w:t xml:space="preserve"> ולא לדעת שזו הפעם האחרונה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AA4934">
        <w:rPr>
          <w:rFonts w:asciiTheme="majorBidi" w:hAnsiTheme="majorBidi" w:cstheme="majorBidi"/>
          <w:sz w:val="28"/>
          <w:szCs w:val="28"/>
          <w:rtl/>
        </w:rPr>
        <w:t> </w:t>
      </w:r>
    </w:p>
    <w:p w14:paraId="57E2710D" w14:textId="218ECC43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לראות </w:t>
      </w:r>
      <w:r w:rsidRPr="00AA4934">
        <w:rPr>
          <w:rFonts w:asciiTheme="majorBidi" w:hAnsiTheme="majorBidi" w:cstheme="majorBidi"/>
          <w:sz w:val="28"/>
          <w:szCs w:val="28"/>
          <w:rtl/>
        </w:rPr>
        <w:t>- להקות של חסידות ושקנאים בשמים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2517F690" w14:textId="507587B6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לדעת </w:t>
      </w:r>
      <w:r w:rsidRPr="00AA4934">
        <w:rPr>
          <w:rFonts w:asciiTheme="majorBidi" w:hAnsiTheme="majorBidi" w:cstheme="majorBidi"/>
          <w:sz w:val="28"/>
          <w:szCs w:val="28"/>
          <w:rtl/>
        </w:rPr>
        <w:t>- שאם לחיות אז לחיות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AA4934">
        <w:rPr>
          <w:rFonts w:asciiTheme="majorBidi" w:hAnsiTheme="majorBidi" w:cstheme="majorBidi"/>
          <w:sz w:val="28"/>
          <w:szCs w:val="28"/>
          <w:rtl/>
        </w:rPr>
        <w:t xml:space="preserve"> ואם למות אז למות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235AA8F0" w14:textId="19843155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>לחשוב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AA4934">
        <w:rPr>
          <w:rFonts w:asciiTheme="majorBidi" w:hAnsiTheme="majorBidi" w:cstheme="majorBidi"/>
          <w:sz w:val="28"/>
          <w:szCs w:val="28"/>
          <w:rtl/>
        </w:rPr>
        <w:t>- ש"קודם כל כן, ועכשיו רק נמצא איך"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680FC29F" w14:textId="7F653ACE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לתת </w:t>
      </w:r>
      <w:r w:rsidRPr="00AA4934">
        <w:rPr>
          <w:rFonts w:asciiTheme="majorBidi" w:hAnsiTheme="majorBidi" w:cstheme="majorBidi"/>
          <w:sz w:val="28"/>
          <w:szCs w:val="28"/>
          <w:rtl/>
        </w:rPr>
        <w:t>- נשיקה על המצח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AA4934">
        <w:rPr>
          <w:rFonts w:asciiTheme="majorBidi" w:hAnsiTheme="majorBidi" w:cstheme="majorBidi"/>
          <w:sz w:val="28"/>
          <w:szCs w:val="28"/>
          <w:rtl/>
        </w:rPr>
        <w:t> </w:t>
      </w:r>
    </w:p>
    <w:p w14:paraId="3FAA39E2" w14:textId="77777777" w:rsidR="00AA4934" w:rsidRPr="00AA4934" w:rsidRDefault="00AA4934" w:rsidP="00AA4934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לאהוב </w:t>
      </w:r>
      <w:r w:rsidRPr="00AA4934">
        <w:rPr>
          <w:rFonts w:asciiTheme="majorBidi" w:hAnsiTheme="majorBidi" w:cstheme="majorBidi"/>
          <w:sz w:val="28"/>
          <w:szCs w:val="28"/>
          <w:rtl/>
        </w:rPr>
        <w:t>- לרדת לעמק לפתוח קווים. לראות מיליוני טיפות זעירות ואין סוף צבעים של אדום ולדעת שעוד רגע שקיעה.</w:t>
      </w:r>
    </w:p>
    <w:p w14:paraId="1AAD441D" w14:textId="37D5205A" w:rsidR="00BD49DD" w:rsidRDefault="00AA4934" w:rsidP="00BD49DD">
      <w:pPr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AA4934">
        <w:rPr>
          <w:rFonts w:asciiTheme="majorBidi" w:hAnsiTheme="majorBidi" w:cstheme="majorBidi"/>
          <w:sz w:val="12"/>
          <w:szCs w:val="12"/>
          <w:rtl/>
        </w:rPr>
        <w:t> </w:t>
      </w:r>
      <w:r w:rsidRPr="00AA4934">
        <w:rPr>
          <w:rFonts w:asciiTheme="majorBidi" w:hAnsiTheme="majorBidi" w:cstheme="majorBidi"/>
          <w:sz w:val="28"/>
          <w:szCs w:val="28"/>
          <w:rtl/>
        </w:rPr>
        <w:t>אבא, בוא ניכנס לדודג' הירוק ונחזור לקיבוץ לפני שיחשיך.</w:t>
      </w:r>
    </w:p>
    <w:p w14:paraId="797BF0BE" w14:textId="77777777" w:rsidR="00C60729" w:rsidRDefault="00C60729" w:rsidP="00C60729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8B50403" wp14:editId="2CFE9EFA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6300470" cy="4471670"/>
            <wp:effectExtent l="0" t="0" r="5080" b="5080"/>
            <wp:wrapThrough wrapText="bothSides">
              <wp:wrapPolygon edited="0">
                <wp:start x="0" y="0"/>
                <wp:lineTo x="0" y="21533"/>
                <wp:lineTo x="21552" y="21533"/>
                <wp:lineTo x="21552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47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C8FC9" w14:textId="77777777" w:rsidR="00C60729" w:rsidRDefault="00C60729" w:rsidP="00C60729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</w:rPr>
      </w:pPr>
    </w:p>
    <w:p w14:paraId="069C9126" w14:textId="1B4D0A19" w:rsidR="00C60729" w:rsidRDefault="00C60729" w:rsidP="00C60729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</w:rPr>
      </w:pPr>
      <w:r w:rsidRPr="00C60729">
        <w:rPr>
          <w:noProof/>
          <w:sz w:val="40"/>
          <w:szCs w:val="40"/>
          <w:rtl/>
          <w:lang w:val="he-IL"/>
        </w:rPr>
        <w:drawing>
          <wp:anchor distT="0" distB="0" distL="114300" distR="114300" simplePos="0" relativeHeight="251660288" behindDoc="0" locked="0" layoutInCell="1" allowOverlap="1" wp14:anchorId="4CA3F9D5" wp14:editId="6314927C">
            <wp:simplePos x="0" y="0"/>
            <wp:positionH relativeFrom="column">
              <wp:posOffset>160020</wp:posOffset>
            </wp:positionH>
            <wp:positionV relativeFrom="paragraph">
              <wp:posOffset>8890</wp:posOffset>
            </wp:positionV>
            <wp:extent cx="1367790" cy="1367790"/>
            <wp:effectExtent l="190500" t="190500" r="175260" b="194310"/>
            <wp:wrapThrough wrapText="bothSides">
              <wp:wrapPolygon edited="0">
                <wp:start x="-719" y="118"/>
                <wp:lineTo x="-2143" y="600"/>
                <wp:lineTo x="-602" y="5160"/>
                <wp:lineTo x="-2027" y="5641"/>
                <wp:lineTo x="-485" y="10201"/>
                <wp:lineTo x="-2195" y="10779"/>
                <wp:lineTo x="-654" y="15339"/>
                <wp:lineTo x="-2079" y="15821"/>
                <wp:lineTo x="-537" y="20381"/>
                <wp:lineTo x="10409" y="21761"/>
                <wp:lineTo x="19922" y="21721"/>
                <wp:lineTo x="20304" y="21909"/>
                <wp:lineTo x="22013" y="21331"/>
                <wp:lineTo x="21744" y="2686"/>
                <wp:lineTo x="21354" y="595"/>
                <wp:lineTo x="17637" y="-1007"/>
                <wp:lineTo x="15928" y="-429"/>
                <wp:lineTo x="14386" y="-4988"/>
                <wp:lineTo x="421" y="-267"/>
                <wp:lineTo x="-719" y="118"/>
              </wp:wrapPolygon>
            </wp:wrapThrough>
            <wp:docPr id="3" name="תמונה 3" descr="file_0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2" descr="file_0_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20720">
                      <a:off x="0" y="0"/>
                      <a:ext cx="136779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BFDE7" w14:textId="5CCC0E4A" w:rsidR="00BD49DD" w:rsidRDefault="00BD49DD" w:rsidP="00C60729">
      <w:pPr>
        <w:widowControl w:val="0"/>
        <w:spacing w:after="0" w:line="300" w:lineRule="auto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  <w:rtl/>
        </w:rPr>
        <w:t>לכל חברינו בקהילה,</w:t>
      </w:r>
    </w:p>
    <w:p w14:paraId="09B86375" w14:textId="036AA496" w:rsidR="00BD49DD" w:rsidRDefault="00BD49DD" w:rsidP="00BD49DD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סיימנו היום את ימי השבעה על אבא. ימים שהיו עבורנו זמן משמעותי להיכרות מעמיקה עם אבא שלנו מנקודות מבט של אנשים רבים.</w:t>
      </w:r>
    </w:p>
    <w:p w14:paraId="01CC3F7F" w14:textId="30AA9FA1" w:rsidR="00BD49DD" w:rsidRDefault="00BD49DD" w:rsidP="00BD49DD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שמחנו להכיר שאבא היה דמות חשובה עבור רבים מכם, שגרם לכם להרגיש מיוחדים ואהובים, כפי שאנחנו חשנו זאת כלפינו כל השנים.</w:t>
      </w:r>
    </w:p>
    <w:p w14:paraId="13ACA343" w14:textId="77777777" w:rsidR="00BD49DD" w:rsidRDefault="00BD49DD" w:rsidP="00BD49DD">
      <w:pPr>
        <w:spacing w:after="0" w:line="300" w:lineRule="auto"/>
        <w:rPr>
          <w:rFonts w:asciiTheme="majorBidi" w:hAnsiTheme="majorBidi" w:cstheme="majorBidi"/>
          <w:sz w:val="12"/>
          <w:szCs w:val="12"/>
          <w:rtl/>
        </w:rPr>
      </w:pPr>
      <w:r>
        <w:rPr>
          <w:rFonts w:asciiTheme="majorBidi" w:hAnsiTheme="majorBidi" w:cstheme="majorBidi"/>
          <w:sz w:val="12"/>
          <w:szCs w:val="12"/>
          <w:rtl/>
        </w:rPr>
        <w:t> </w:t>
      </w:r>
    </w:p>
    <w:p w14:paraId="60FFF6B0" w14:textId="77777777" w:rsidR="00BD49DD" w:rsidRDefault="00BD49DD" w:rsidP="00BD49DD">
      <w:pPr>
        <w:widowControl w:val="0"/>
        <w:spacing w:after="0" w:line="300" w:lineRule="auto"/>
        <w:rPr>
          <w:rFonts w:asciiTheme="majorBidi" w:hAnsiTheme="majorBidi" w:cstheme="majorBidi"/>
          <w:sz w:val="12"/>
          <w:szCs w:val="12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רוצים להודות על העיטוף המחבק, המילים המרגשות, הדאגה שלא יחסר לנו דבר והאכפתיות הגדולה.</w:t>
      </w:r>
    </w:p>
    <w:p w14:paraId="56A7BB5E" w14:textId="77777777" w:rsidR="00BD49DD" w:rsidRDefault="00BD49DD" w:rsidP="00BD49DD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מודים לצוות המרפאה, לוועדת אבלות על הקשר הרגיש שיצרו איתנו לאורך ימי האבל.</w:t>
      </w:r>
    </w:p>
    <w:p w14:paraId="7BCBE188" w14:textId="77777777" w:rsidR="00BD49DD" w:rsidRDefault="00BD49DD" w:rsidP="00BD49DD">
      <w:pPr>
        <w:spacing w:after="0" w:line="300" w:lineRule="auto"/>
        <w:rPr>
          <w:rFonts w:asciiTheme="majorBidi" w:hAnsiTheme="majorBidi" w:cstheme="majorBidi"/>
          <w:sz w:val="12"/>
          <w:szCs w:val="12"/>
          <w:rtl/>
        </w:rPr>
      </w:pPr>
      <w:r>
        <w:rPr>
          <w:rFonts w:asciiTheme="majorBidi" w:hAnsiTheme="majorBidi" w:cstheme="majorBidi"/>
          <w:sz w:val="12"/>
          <w:szCs w:val="12"/>
          <w:rtl/>
        </w:rPr>
        <w:t> </w:t>
      </w:r>
    </w:p>
    <w:p w14:paraId="1E07E570" w14:textId="77777777" w:rsidR="00BD49DD" w:rsidRDefault="00BD49DD" w:rsidP="00BD49DD">
      <w:pPr>
        <w:widowControl w:val="0"/>
        <w:spacing w:after="0" w:line="300" w:lineRule="auto"/>
        <w:rPr>
          <w:rFonts w:asciiTheme="majorBidi" w:hAnsiTheme="majorBidi" w:cstheme="majorBidi"/>
          <w:sz w:val="12"/>
          <w:szCs w:val="12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נסיים בציטוט מתוך הספר פו הדב, ספר שאבא אהב במיוחד: "איזה מזל שיש לי מישהו שכל כך קשה לי להיפרד ממנו לשלום".</w:t>
      </w:r>
    </w:p>
    <w:p w14:paraId="2FF9C0CC" w14:textId="77777777" w:rsidR="00BD49DD" w:rsidRDefault="00BD49DD" w:rsidP="00BD49DD">
      <w:pPr>
        <w:widowControl w:val="0"/>
        <w:spacing w:before="120" w:after="120" w:line="30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שנדע רק ימים של שמחה.</w:t>
      </w:r>
    </w:p>
    <w:p w14:paraId="54EE211F" w14:textId="1B661F8D" w:rsidR="00BD49DD" w:rsidRDefault="00BD49DD">
      <w:p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</w:p>
    <w:p w14:paraId="31FB6BA9" w14:textId="77777777" w:rsidR="00AA4934" w:rsidRPr="00AA4934" w:rsidRDefault="00AA4934" w:rsidP="00F45D2D">
      <w:pPr>
        <w:widowControl w:val="0"/>
        <w:spacing w:after="0" w:line="30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sectPr w:rsidR="00AA4934" w:rsidRPr="00AA4934" w:rsidSect="00F45D2D">
      <w:pgSz w:w="11906" w:h="16838"/>
      <w:pgMar w:top="993" w:right="991" w:bottom="142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0D"/>
    <w:rsid w:val="000455C2"/>
    <w:rsid w:val="00306A6C"/>
    <w:rsid w:val="00380EAE"/>
    <w:rsid w:val="003B380D"/>
    <w:rsid w:val="004A3071"/>
    <w:rsid w:val="0059078F"/>
    <w:rsid w:val="00961750"/>
    <w:rsid w:val="00A86A12"/>
    <w:rsid w:val="00AA4934"/>
    <w:rsid w:val="00AA7BC5"/>
    <w:rsid w:val="00B94477"/>
    <w:rsid w:val="00BD49DD"/>
    <w:rsid w:val="00C60729"/>
    <w:rsid w:val="00C86DC1"/>
    <w:rsid w:val="00E71709"/>
    <w:rsid w:val="00F45D2D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851F4"/>
  <w15:chartTrackingRefBased/>
  <w15:docId w15:val="{D29F8782-08B5-4C8B-903A-981E7F42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934"/>
    <w:pPr>
      <w:bidi/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9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6</cp:revision>
  <dcterms:created xsi:type="dcterms:W3CDTF">2021-09-29T20:53:00Z</dcterms:created>
  <dcterms:modified xsi:type="dcterms:W3CDTF">2021-10-13T07:13:00Z</dcterms:modified>
</cp:coreProperties>
</file>