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670E3" w14:textId="57C4DA9B" w:rsidR="00B94477" w:rsidRDefault="00953360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0B6FB7C" wp14:editId="43D2713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562725" cy="3590925"/>
                <wp:effectExtent l="0" t="0" r="28575" b="2857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5909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F20D48" w14:textId="44181313" w:rsidR="00CE2548" w:rsidRPr="0096732D" w:rsidRDefault="00CE2548" w:rsidP="00CE2548">
                            <w:pPr>
                              <w:widowControl w:val="0"/>
                              <w:tabs>
                                <w:tab w:val="left" w:pos="5956"/>
                              </w:tabs>
                              <w:spacing w:before="160" w:after="0" w:line="300" w:lineRule="auto"/>
                              <w:ind w:left="354"/>
                              <w:rPr>
                                <w:rFonts w:cs="Masa"/>
                                <w:sz w:val="24"/>
                                <w:szCs w:val="24"/>
                                <w:rtl/>
                              </w:rPr>
                            </w:pPr>
                            <w:r w:rsidRPr="00CE2548">
                              <w:rPr>
                                <w:rFonts w:cs="Mas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לזכר נעמי שלי</w:t>
                            </w:r>
                            <w:r>
                              <w:rPr>
                                <w:rFonts w:cs="Mas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E2548">
                              <w:rPr>
                                <w:rFonts w:cs="Masa" w:hint="cs"/>
                                <w:sz w:val="36"/>
                                <w:szCs w:val="36"/>
                                <w:rtl/>
                              </w:rPr>
                              <w:t>/ אנה</w:t>
                            </w:r>
                            <w:r w:rsidR="0096732D">
                              <w:rPr>
                                <w:rFonts w:cs="Mas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96732D" w:rsidRPr="0096732D">
                              <w:rPr>
                                <w:rFonts w:cs="Masa" w:hint="cs"/>
                                <w:sz w:val="24"/>
                                <w:szCs w:val="24"/>
                                <w:rtl/>
                              </w:rPr>
                              <w:t>דברים בהלוויה</w:t>
                            </w:r>
                          </w:p>
                          <w:p w14:paraId="32C0625C" w14:textId="6AA08895" w:rsidR="00CE2548" w:rsidRPr="00CE2548" w:rsidRDefault="00CE2548" w:rsidP="00CE2548">
                            <w:pPr>
                              <w:widowControl w:val="0"/>
                              <w:tabs>
                                <w:tab w:val="left" w:pos="5956"/>
                              </w:tabs>
                              <w:spacing w:before="160"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א</w:t>
                            </w:r>
                            <w:r w:rsidR="0096732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י</w:t>
                            </w: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מאל'ה שלי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</w:p>
                          <w:p w14:paraId="198A3E3D" w14:textId="77777777" w:rsidR="00CE2548" w:rsidRPr="00CE2548" w:rsidRDefault="00CE2548" w:rsidP="00CE2548">
                            <w:pPr>
                              <w:widowControl w:val="0"/>
                              <w:spacing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אנחנו לא קרובות בדם, אך היית יותר משמעותית מקרובת משפחה עבורי.</w:t>
                            </w:r>
                          </w:p>
                          <w:p w14:paraId="67826354" w14:textId="77777777" w:rsidR="00CE2548" w:rsidRPr="00CE2548" w:rsidRDefault="00CE2548" w:rsidP="00CE2548">
                            <w:pPr>
                              <w:widowControl w:val="0"/>
                              <w:spacing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בשנים האחרונות היינו שם, אחת בשביל השנייה.</w:t>
                            </w:r>
                          </w:p>
                          <w:p w14:paraId="10297E10" w14:textId="77777777" w:rsidR="00CE2548" w:rsidRPr="00CE2548" w:rsidRDefault="00CE2548" w:rsidP="00CE2548">
                            <w:pPr>
                              <w:widowControl w:val="0"/>
                              <w:spacing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טיפלתי בך כמו באימי שלי, כל יום, כל דקה של חיי הייתה מלאה בך.</w:t>
                            </w:r>
                          </w:p>
                          <w:p w14:paraId="22D5D88C" w14:textId="77777777" w:rsidR="00CE2548" w:rsidRPr="00CE2548" w:rsidRDefault="00CE2548" w:rsidP="00CE2548">
                            <w:pPr>
                              <w:widowControl w:val="0"/>
                              <w:spacing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מעולם לא הרגשתי זרה פה איתך.</w:t>
                            </w:r>
                          </w:p>
                          <w:p w14:paraId="00E13733" w14:textId="7C3F8402" w:rsidR="00CE2548" w:rsidRPr="00CE2548" w:rsidRDefault="00CE2548" w:rsidP="00CE2548">
                            <w:pPr>
                              <w:widowControl w:val="0"/>
                              <w:spacing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כשאני מסתכלת לאחור, היינו דומות בהרבה דרכים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כנשים, כאימהות.</w:t>
                            </w:r>
                          </w:p>
                          <w:p w14:paraId="5B0F45D0" w14:textId="77777777" w:rsidR="00CE2548" w:rsidRPr="00CE2548" w:rsidRDefault="00CE2548" w:rsidP="00CE2548">
                            <w:pPr>
                              <w:widowControl w:val="0"/>
                              <w:spacing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תודה שאהבת אותי. תודה על הכל.</w:t>
                            </w:r>
                          </w:p>
                          <w:p w14:paraId="73F635CB" w14:textId="77777777" w:rsidR="00CE2548" w:rsidRPr="00CE2548" w:rsidRDefault="00CE2548" w:rsidP="00CE2548">
                            <w:pPr>
                              <w:widowControl w:val="0"/>
                              <w:spacing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אני אוהבת אותך אמאל'ה.</w:t>
                            </w:r>
                          </w:p>
                          <w:p w14:paraId="477AB45E" w14:textId="77777777" w:rsidR="00CE2548" w:rsidRPr="00CE2548" w:rsidRDefault="00CE2548" w:rsidP="00CE2548">
                            <w:pPr>
                              <w:widowControl w:val="0"/>
                              <w:spacing w:after="0" w:line="300" w:lineRule="auto"/>
                              <w:ind w:left="35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תמיד תהיי איתי, תמיד בזיכרוני.</w:t>
                            </w:r>
                          </w:p>
                          <w:p w14:paraId="49664B4C" w14:textId="77777777" w:rsidR="00CE2548" w:rsidRPr="00CE2548" w:rsidRDefault="00CE2548" w:rsidP="00CE2548">
                            <w:pPr>
                              <w:spacing w:after="0" w:line="192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E254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שלך, אנה המטפלת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6FB7C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465.55pt;margin-top:0;width:516.75pt;height:282.75pt;z-index:2516582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" filled="f" strokecolor="#066" insetpen="t">
                <v:shadow color="#ccc"/>
                <v:textbox inset="2.88pt,2.88pt,2.88pt,2.88pt">
                  <w:txbxContent>
                    <w:p w14:paraId="6AF20D48" w14:textId="44181313" w:rsidR="00CE2548" w:rsidRPr="0096732D" w:rsidRDefault="00CE2548" w:rsidP="00CE2548">
                      <w:pPr>
                        <w:widowControl w:val="0"/>
                        <w:tabs>
                          <w:tab w:val="left" w:pos="5956"/>
                        </w:tabs>
                        <w:spacing w:before="160" w:after="0" w:line="300" w:lineRule="auto"/>
                        <w:ind w:left="354"/>
                        <w:rPr>
                          <w:rFonts w:cs="Masa"/>
                          <w:sz w:val="24"/>
                          <w:szCs w:val="24"/>
                          <w:rtl/>
                        </w:rPr>
                      </w:pPr>
                      <w:r w:rsidRPr="00CE2548">
                        <w:rPr>
                          <w:rFonts w:cs="Masa" w:hint="cs"/>
                          <w:b/>
                          <w:bCs/>
                          <w:sz w:val="44"/>
                          <w:szCs w:val="44"/>
                          <w:rtl/>
                        </w:rPr>
                        <w:t>לזכר נעמי שלי</w:t>
                      </w:r>
                      <w:r>
                        <w:rPr>
                          <w:rFonts w:cs="Mas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CE2548">
                        <w:rPr>
                          <w:rFonts w:cs="Masa" w:hint="cs"/>
                          <w:sz w:val="36"/>
                          <w:szCs w:val="36"/>
                          <w:rtl/>
                        </w:rPr>
                        <w:t>/ אנה</w:t>
                      </w:r>
                      <w:r w:rsidR="0096732D">
                        <w:rPr>
                          <w:rFonts w:cs="Masa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 w:rsidR="0096732D" w:rsidRPr="0096732D">
                        <w:rPr>
                          <w:rFonts w:cs="Masa" w:hint="cs"/>
                          <w:sz w:val="24"/>
                          <w:szCs w:val="24"/>
                          <w:rtl/>
                        </w:rPr>
                        <w:t>דברים בהלוויה</w:t>
                      </w:r>
                    </w:p>
                    <w:p w14:paraId="32C0625C" w14:textId="6AA08895" w:rsidR="00CE2548" w:rsidRPr="00CE2548" w:rsidRDefault="00CE2548" w:rsidP="00CE2548">
                      <w:pPr>
                        <w:widowControl w:val="0"/>
                        <w:tabs>
                          <w:tab w:val="left" w:pos="5956"/>
                        </w:tabs>
                        <w:spacing w:before="160"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א</w:t>
                      </w:r>
                      <w:r w:rsidR="0096732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י</w:t>
                      </w: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מאל'ה שלי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,</w:t>
                      </w:r>
                    </w:p>
                    <w:p w14:paraId="198A3E3D" w14:textId="77777777" w:rsidR="00CE2548" w:rsidRPr="00CE2548" w:rsidRDefault="00CE2548" w:rsidP="00CE2548">
                      <w:pPr>
                        <w:widowControl w:val="0"/>
                        <w:spacing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אנחנו לא קרובות בדם, אך היית יותר משמעותית מקרובת משפחה עבורי.</w:t>
                      </w:r>
                    </w:p>
                    <w:p w14:paraId="67826354" w14:textId="77777777" w:rsidR="00CE2548" w:rsidRPr="00CE2548" w:rsidRDefault="00CE2548" w:rsidP="00CE2548">
                      <w:pPr>
                        <w:widowControl w:val="0"/>
                        <w:spacing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בשנים האחרונות היינו שם, אחת בשביל השנייה.</w:t>
                      </w:r>
                    </w:p>
                    <w:p w14:paraId="10297E10" w14:textId="77777777" w:rsidR="00CE2548" w:rsidRPr="00CE2548" w:rsidRDefault="00CE2548" w:rsidP="00CE2548">
                      <w:pPr>
                        <w:widowControl w:val="0"/>
                        <w:spacing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טיפלתי בך כמו באימי שלי, כל יום, כל דקה של חיי הייתה מלאה בך.</w:t>
                      </w:r>
                    </w:p>
                    <w:p w14:paraId="22D5D88C" w14:textId="77777777" w:rsidR="00CE2548" w:rsidRPr="00CE2548" w:rsidRDefault="00CE2548" w:rsidP="00CE2548">
                      <w:pPr>
                        <w:widowControl w:val="0"/>
                        <w:spacing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מעולם לא הרגשתי זרה פה איתך.</w:t>
                      </w:r>
                    </w:p>
                    <w:p w14:paraId="00E13733" w14:textId="7C3F8402" w:rsidR="00CE2548" w:rsidRPr="00CE2548" w:rsidRDefault="00CE2548" w:rsidP="00CE2548">
                      <w:pPr>
                        <w:widowControl w:val="0"/>
                        <w:spacing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כשאני מסתכלת לאחור, היינו דומות בהרבה דרכים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-</w:t>
                      </w: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כנשים, כאימהות.</w:t>
                      </w:r>
                    </w:p>
                    <w:p w14:paraId="5B0F45D0" w14:textId="77777777" w:rsidR="00CE2548" w:rsidRPr="00CE2548" w:rsidRDefault="00CE2548" w:rsidP="00CE2548">
                      <w:pPr>
                        <w:widowControl w:val="0"/>
                        <w:spacing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תודה שאהבת אותי. תודה על הכל.</w:t>
                      </w:r>
                    </w:p>
                    <w:p w14:paraId="73F635CB" w14:textId="77777777" w:rsidR="00CE2548" w:rsidRPr="00CE2548" w:rsidRDefault="00CE2548" w:rsidP="00CE2548">
                      <w:pPr>
                        <w:widowControl w:val="0"/>
                        <w:spacing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אני אוהבת אותך אמאל'ה.</w:t>
                      </w:r>
                    </w:p>
                    <w:p w14:paraId="477AB45E" w14:textId="77777777" w:rsidR="00CE2548" w:rsidRPr="00CE2548" w:rsidRDefault="00CE2548" w:rsidP="00CE2548">
                      <w:pPr>
                        <w:widowControl w:val="0"/>
                        <w:spacing w:after="0" w:line="300" w:lineRule="auto"/>
                        <w:ind w:left="354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תמיד תהיי איתי, תמיד בזיכרוני.</w:t>
                      </w:r>
                    </w:p>
                    <w:p w14:paraId="49664B4C" w14:textId="77777777" w:rsidR="00CE2548" w:rsidRPr="00CE2548" w:rsidRDefault="00CE2548" w:rsidP="00CE2548">
                      <w:pPr>
                        <w:spacing w:after="0" w:line="192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E254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שלך, אנה המטפלת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CCFA6" w14:textId="34FFA521" w:rsidR="00CE2548" w:rsidRPr="00CE2548" w:rsidRDefault="00CE2548" w:rsidP="00CE2548"/>
    <w:p w14:paraId="5C57B7DE" w14:textId="381D22E2" w:rsidR="00CE2548" w:rsidRPr="00CE2548" w:rsidRDefault="00953360" w:rsidP="00CE2548">
      <w:r w:rsidRPr="00953360">
        <w:rPr>
          <w:rFonts w:cs="Masa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8480" behindDoc="0" locked="0" layoutInCell="1" allowOverlap="1" wp14:anchorId="54E3E957" wp14:editId="065386C2">
            <wp:simplePos x="0" y="0"/>
            <wp:positionH relativeFrom="column">
              <wp:posOffset>139700</wp:posOffset>
            </wp:positionH>
            <wp:positionV relativeFrom="paragraph">
              <wp:posOffset>9525</wp:posOffset>
            </wp:positionV>
            <wp:extent cx="1022985" cy="2133600"/>
            <wp:effectExtent l="0" t="0" r="5715" b="0"/>
            <wp:wrapThrough wrapText="bothSides">
              <wp:wrapPolygon edited="0">
                <wp:start x="0" y="0"/>
                <wp:lineTo x="0" y="21407"/>
                <wp:lineTo x="21318" y="21407"/>
                <wp:lineTo x="21318" y="0"/>
                <wp:lineTo x="0" y="0"/>
              </wp:wrapPolygon>
            </wp:wrapThrough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7C4DB" w14:textId="2D8320EF" w:rsidR="00CE2548" w:rsidRPr="00CE2548" w:rsidRDefault="00CE2548" w:rsidP="00CE2548"/>
    <w:p w14:paraId="5A88B0DE" w14:textId="683CD6D6" w:rsidR="00CE2548" w:rsidRPr="00CE2548" w:rsidRDefault="00CE2548" w:rsidP="00CE2548"/>
    <w:p w14:paraId="21F5AA54" w14:textId="67FDEBF1" w:rsidR="00CE2548" w:rsidRPr="00CE2548" w:rsidRDefault="00CE2548" w:rsidP="00CE2548"/>
    <w:p w14:paraId="12A2A0B1" w14:textId="40AFECD3" w:rsidR="00CE2548" w:rsidRPr="00CE2548" w:rsidRDefault="00CE2548" w:rsidP="00CE2548"/>
    <w:p w14:paraId="5B6287F7" w14:textId="50BCA5AA" w:rsidR="00CE2548" w:rsidRPr="00CE2548" w:rsidRDefault="00CE2548" w:rsidP="00CE2548"/>
    <w:p w14:paraId="1CAA1CF8" w14:textId="4526145C" w:rsidR="00CE2548" w:rsidRPr="00CE2548" w:rsidRDefault="00CE2548" w:rsidP="00CE2548"/>
    <w:p w14:paraId="60E7E516" w14:textId="3B4C6AC3" w:rsidR="00CE2548" w:rsidRPr="00CE2548" w:rsidRDefault="00CE2548" w:rsidP="00CE2548"/>
    <w:p w14:paraId="7DA898A6" w14:textId="47F50207" w:rsidR="00CE2548" w:rsidRPr="00CE2548" w:rsidRDefault="00CE2548" w:rsidP="00CE2548"/>
    <w:p w14:paraId="1D5BABC6" w14:textId="60D98D9D" w:rsidR="00CE2548" w:rsidRPr="00CE2548" w:rsidRDefault="00CE2548" w:rsidP="00CE2548"/>
    <w:p w14:paraId="151AB334" w14:textId="6510A710" w:rsidR="00CE2548" w:rsidRPr="00CE2548" w:rsidRDefault="00CE2548" w:rsidP="00CE2548"/>
    <w:p w14:paraId="52698CCB" w14:textId="3C350496" w:rsidR="00CE2548" w:rsidRPr="00CE2548" w:rsidRDefault="00405306" w:rsidP="00CE2548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056D63" wp14:editId="5D2D4B5C">
                <wp:simplePos x="0" y="0"/>
                <wp:positionH relativeFrom="column">
                  <wp:posOffset>464185</wp:posOffset>
                </wp:positionH>
                <wp:positionV relativeFrom="paragraph">
                  <wp:posOffset>784225</wp:posOffset>
                </wp:positionV>
                <wp:extent cx="5015865" cy="2057400"/>
                <wp:effectExtent l="0" t="0" r="13335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1586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2B9E" w14:textId="133426ED" w:rsidR="009B23BD" w:rsidRPr="00CE2548" w:rsidRDefault="009B23BD" w:rsidP="009B23B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David" w:eastAsia="Times New Roman" w:hAnsi="Times New Roman" w:cs="RahatMF"/>
                                <w:color w:val="00000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CE2548">
                              <w:rPr>
                                <w:rFonts w:ascii="David" w:eastAsia="Times New Roman" w:hAnsi="Times New Roman" w:cs="RahatMF" w:hint="cs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לאנה היקרה והאהובה, </w:t>
                            </w:r>
                            <w:r w:rsidRPr="00CE2548">
                              <w:rPr>
                                <w:rFonts w:ascii="David" w:eastAsia="Times New Roman" w:hAnsi="Times New Roman" w:cs="RahatMF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CE2548">
                              <w:rPr>
                                <w:rFonts w:ascii="David" w:eastAsia="Times New Roman" w:hAnsi="Times New Roman" w:cs="RahatMF" w:hint="cs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לעולם לא יהיו מספיק מילים לתאר </w:t>
                            </w:r>
                            <w:r w:rsidRPr="00CE2548">
                              <w:rPr>
                                <w:rFonts w:ascii="David" w:eastAsia="Times New Roman" w:hAnsi="Times New Roman" w:cs="RahatMF" w:hint="cs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br/>
                              <w:t>את האהבה הכנה והמסירות הנפלאה בהן טיפלת באמא</w:t>
                            </w:r>
                            <w:r>
                              <w:rPr>
                                <w:rFonts w:ascii="David" w:eastAsia="Times New Roman" w:hAnsi="Times New Roman" w:cs="RahatMF" w:hint="cs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t>,</w:t>
                            </w:r>
                            <w:r w:rsidRPr="00CE2548">
                              <w:rPr>
                                <w:rFonts w:ascii="David" w:eastAsia="Times New Roman" w:hAnsi="Times New Roman" w:cs="RahatMF" w:hint="cs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2548">
                              <w:rPr>
                                <w:rFonts w:ascii="David" w:eastAsia="Times New Roman" w:hAnsi="Times New Roman" w:cs="RahatMF" w:hint="cs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br/>
                              <w:t xml:space="preserve">כמו הייתה אימך שלך. </w:t>
                            </w:r>
                          </w:p>
                          <w:p w14:paraId="71771D51" w14:textId="77777777" w:rsidR="009B23BD" w:rsidRPr="00CE2548" w:rsidRDefault="009B23BD" w:rsidP="009B23BD">
                            <w:pPr>
                              <w:widowControl w:val="0"/>
                              <w:spacing w:after="0" w:line="271" w:lineRule="auto"/>
                              <w:jc w:val="center"/>
                              <w:rPr>
                                <w:rFonts w:ascii="David" w:eastAsia="Times New Roman" w:hAnsi="Times New Roman" w:cs="RahatMF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CE2548">
                              <w:rPr>
                                <w:rFonts w:ascii="David" w:eastAsia="Times New Roman" w:hAnsi="Times New Roman" w:cs="RahatMF" w:hint="cs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תודה פשוטה לא תספיק להביע את עומק הערכתנו. </w:t>
                            </w:r>
                          </w:p>
                          <w:p w14:paraId="01ACB33A" w14:textId="77777777" w:rsidR="009B23BD" w:rsidRPr="00CE2548" w:rsidRDefault="009B23BD" w:rsidP="009B23BD">
                            <w:pPr>
                              <w:spacing w:after="0" w:line="271" w:lineRule="auto"/>
                              <w:jc w:val="center"/>
                              <w:rPr>
                                <w:rFonts w:ascii="David" w:eastAsia="Times New Roman" w:hAnsi="Times New Roman" w:cs="RahatMF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CE2548">
                              <w:rPr>
                                <w:rFonts w:ascii="David" w:eastAsia="Times New Roman" w:hAnsi="Times New Roman" w:cs="RahatMF" w:hint="cs"/>
                                <w:color w:val="000000"/>
                                <w:kern w:val="28"/>
                                <w:sz w:val="32"/>
                                <w:szCs w:val="32"/>
                                <w:rtl/>
                              </w:rPr>
                              <w:t>היי ברוכה.</w:t>
                            </w:r>
                          </w:p>
                          <w:p w14:paraId="4578158F" w14:textId="2ED388FB" w:rsidR="009B23BD" w:rsidRPr="009B23BD" w:rsidRDefault="009B23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9B23B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המשפחה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6D63" id="תיבת טקסט 2" o:spid="_x0000_s1027" type="#_x0000_t202" style="position:absolute;left:0;text-align:left;margin-left:36.55pt;margin-top:61.75pt;width:394.95pt;height:162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">
                <v:textbox>
                  <w:txbxContent>
                    <w:p w14:paraId="2F552B9E" w14:textId="133426ED" w:rsidR="009B23BD" w:rsidRPr="00CE2548" w:rsidRDefault="009B23BD" w:rsidP="009B23BD">
                      <w:pPr>
                        <w:widowControl w:val="0"/>
                        <w:spacing w:after="0"/>
                        <w:jc w:val="center"/>
                        <w:rPr>
                          <w:rFonts w:ascii="David" w:eastAsia="Times New Roman" w:hAnsi="Times New Roman" w:cs="RahatMF"/>
                          <w:color w:val="000000"/>
                          <w:kern w:val="28"/>
                          <w:sz w:val="32"/>
                          <w:szCs w:val="32"/>
                        </w:rPr>
                      </w:pPr>
                      <w:r w:rsidRPr="00CE2548">
                        <w:rPr>
                          <w:rFonts w:ascii="David" w:eastAsia="Times New Roman" w:hAnsi="Times New Roman" w:cs="RahatMF" w:hint="cs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t xml:space="preserve">לאנה היקרה והאהובה, </w:t>
                      </w:r>
                      <w:r w:rsidRPr="00CE2548">
                        <w:rPr>
                          <w:rFonts w:ascii="David" w:eastAsia="Times New Roman" w:hAnsi="Times New Roman" w:cs="RahatMF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br/>
                      </w:r>
                      <w:r w:rsidRPr="00CE2548">
                        <w:rPr>
                          <w:rFonts w:ascii="David" w:eastAsia="Times New Roman" w:hAnsi="Times New Roman" w:cs="RahatMF" w:hint="cs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t xml:space="preserve">לעולם לא יהיו מספיק מילים לתאר </w:t>
                      </w:r>
                      <w:r w:rsidRPr="00CE2548">
                        <w:rPr>
                          <w:rFonts w:ascii="David" w:eastAsia="Times New Roman" w:hAnsi="Times New Roman" w:cs="RahatMF" w:hint="cs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br/>
                        <w:t>את האהבה הכנה והמסירות הנפלאה בהן טיפלת באמא</w:t>
                      </w:r>
                      <w:r>
                        <w:rPr>
                          <w:rFonts w:ascii="David" w:eastAsia="Times New Roman" w:hAnsi="Times New Roman" w:cs="RahatMF" w:hint="cs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t>,</w:t>
                      </w:r>
                      <w:r w:rsidRPr="00CE2548">
                        <w:rPr>
                          <w:rFonts w:ascii="David" w:eastAsia="Times New Roman" w:hAnsi="Times New Roman" w:cs="RahatMF" w:hint="cs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E2548">
                        <w:rPr>
                          <w:rFonts w:ascii="David" w:eastAsia="Times New Roman" w:hAnsi="Times New Roman" w:cs="RahatMF" w:hint="cs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br/>
                        <w:t xml:space="preserve">כמו הייתה אימך שלך. </w:t>
                      </w:r>
                    </w:p>
                    <w:p w14:paraId="71771D51" w14:textId="77777777" w:rsidR="009B23BD" w:rsidRPr="00CE2548" w:rsidRDefault="009B23BD" w:rsidP="009B23BD">
                      <w:pPr>
                        <w:widowControl w:val="0"/>
                        <w:spacing w:after="0" w:line="271" w:lineRule="auto"/>
                        <w:jc w:val="center"/>
                        <w:rPr>
                          <w:rFonts w:ascii="David" w:eastAsia="Times New Roman" w:hAnsi="Times New Roman" w:cs="RahatMF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CE2548">
                        <w:rPr>
                          <w:rFonts w:ascii="David" w:eastAsia="Times New Roman" w:hAnsi="Times New Roman" w:cs="RahatMF" w:hint="cs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t xml:space="preserve">תודה פשוטה לא תספיק להביע את עומק הערכתנו. </w:t>
                      </w:r>
                    </w:p>
                    <w:p w14:paraId="01ACB33A" w14:textId="77777777" w:rsidR="009B23BD" w:rsidRPr="00CE2548" w:rsidRDefault="009B23BD" w:rsidP="009B23BD">
                      <w:pPr>
                        <w:spacing w:after="0" w:line="271" w:lineRule="auto"/>
                        <w:jc w:val="center"/>
                        <w:rPr>
                          <w:rFonts w:ascii="David" w:eastAsia="Times New Roman" w:hAnsi="Times New Roman" w:cs="RahatMF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CE2548">
                        <w:rPr>
                          <w:rFonts w:ascii="David" w:eastAsia="Times New Roman" w:hAnsi="Times New Roman" w:cs="RahatMF" w:hint="cs"/>
                          <w:color w:val="000000"/>
                          <w:kern w:val="28"/>
                          <w:sz w:val="32"/>
                          <w:szCs w:val="32"/>
                          <w:rtl/>
                        </w:rPr>
                        <w:t>היי ברוכה.</w:t>
                      </w:r>
                    </w:p>
                    <w:p w14:paraId="4578158F" w14:textId="2ED388FB" w:rsidR="009B23BD" w:rsidRPr="009B23BD" w:rsidRDefault="009B23B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</w:t>
                      </w:r>
                      <w:r w:rsidRPr="009B23BD">
                        <w:rPr>
                          <w:rFonts w:hint="cs"/>
                          <w:sz w:val="24"/>
                          <w:szCs w:val="24"/>
                          <w:rtl/>
                        </w:rPr>
                        <w:t>המשפחה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39115C2" wp14:editId="0CD53FDE">
            <wp:simplePos x="0" y="0"/>
            <wp:positionH relativeFrom="margin">
              <wp:align>left</wp:align>
            </wp:positionH>
            <wp:positionV relativeFrom="paragraph">
              <wp:posOffset>306070</wp:posOffset>
            </wp:positionV>
            <wp:extent cx="6019165" cy="2857500"/>
            <wp:effectExtent l="0" t="0" r="635" b="0"/>
            <wp:wrapThrough wrapText="bothSides">
              <wp:wrapPolygon edited="0">
                <wp:start x="0" y="0"/>
                <wp:lineTo x="0" y="21456"/>
                <wp:lineTo x="21534" y="21456"/>
                <wp:lineTo x="21534" y="0"/>
                <wp:lineTo x="0" y="0"/>
              </wp:wrapPolygon>
            </wp:wrapThrough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1694A" w14:textId="1E3F583D" w:rsidR="00CE2548" w:rsidRDefault="00CE2548" w:rsidP="00CE2548"/>
    <w:p w14:paraId="41332312" w14:textId="469ECDB9" w:rsidR="00CE2548" w:rsidRDefault="00CE2548" w:rsidP="00CE2548">
      <w:pPr>
        <w:widowControl w:val="0"/>
        <w:spacing w:after="0"/>
        <w:jc w:val="center"/>
        <w:rPr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61312" behindDoc="0" locked="0" layoutInCell="1" allowOverlap="1" wp14:anchorId="061D1E22" wp14:editId="20EB2271">
            <wp:simplePos x="0" y="0"/>
            <wp:positionH relativeFrom="column">
              <wp:posOffset>1162050</wp:posOffset>
            </wp:positionH>
            <wp:positionV relativeFrom="paragraph">
              <wp:posOffset>7548245</wp:posOffset>
            </wp:positionV>
            <wp:extent cx="5034280" cy="2014855"/>
            <wp:effectExtent l="0" t="0" r="0" b="4445"/>
            <wp:wrapNone/>
            <wp:docPr id="4" name="תמונה 4" descr="מסגרות | nhmagne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מסגרות | nhmagne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he-IL"/>
        </w:rPr>
        <w:drawing>
          <wp:anchor distT="0" distB="0" distL="114300" distR="114300" simplePos="0" relativeHeight="251660288" behindDoc="0" locked="0" layoutInCell="1" allowOverlap="1" wp14:anchorId="061D1E22" wp14:editId="46498E8C">
            <wp:simplePos x="0" y="0"/>
            <wp:positionH relativeFrom="column">
              <wp:posOffset>1162050</wp:posOffset>
            </wp:positionH>
            <wp:positionV relativeFrom="paragraph">
              <wp:posOffset>7548245</wp:posOffset>
            </wp:positionV>
            <wp:extent cx="5034280" cy="2014855"/>
            <wp:effectExtent l="0" t="0" r="0" b="4445"/>
            <wp:wrapNone/>
            <wp:docPr id="3" name="תמונה 3" descr="מסגרות | nhmagne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מסגרות | nhmagne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he-IL"/>
        </w:rPr>
        <w:drawing>
          <wp:anchor distT="0" distB="0" distL="114300" distR="114300" simplePos="0" relativeHeight="251659264" behindDoc="0" locked="0" layoutInCell="1" allowOverlap="1" wp14:anchorId="061D1E22" wp14:editId="77B5DB3B">
            <wp:simplePos x="0" y="0"/>
            <wp:positionH relativeFrom="column">
              <wp:posOffset>1162050</wp:posOffset>
            </wp:positionH>
            <wp:positionV relativeFrom="paragraph">
              <wp:posOffset>7548245</wp:posOffset>
            </wp:positionV>
            <wp:extent cx="5034280" cy="2014855"/>
            <wp:effectExtent l="0" t="0" r="0" b="4445"/>
            <wp:wrapNone/>
            <wp:docPr id="2" name="תמונה 2" descr="מסגרות | nhmagne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מסגרות | nhmagne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</w:p>
    <w:p w14:paraId="4B562B21" w14:textId="2576F0E4" w:rsidR="00CE2548" w:rsidRDefault="00CE2548" w:rsidP="00CE2548">
      <w:pPr>
        <w:widowControl w:val="0"/>
        <w:spacing w:after="0"/>
        <w:jc w:val="center"/>
        <w:rPr>
          <w:rtl/>
        </w:rPr>
      </w:pPr>
    </w:p>
    <w:p w14:paraId="6DCD3CF4" w14:textId="549002DA" w:rsidR="00CE2548" w:rsidRDefault="00CE2548" w:rsidP="00CE2548">
      <w:pPr>
        <w:widowControl w:val="0"/>
        <w:spacing w:after="0"/>
        <w:jc w:val="center"/>
        <w:rPr>
          <w:rtl/>
        </w:rPr>
      </w:pPr>
    </w:p>
    <w:p w14:paraId="544F9B0C" w14:textId="601AF02C" w:rsidR="00CE2548" w:rsidRDefault="00CE2548" w:rsidP="00CE2548">
      <w:pPr>
        <w:widowControl w:val="0"/>
        <w:spacing w:after="0"/>
        <w:jc w:val="center"/>
        <w:rPr>
          <w:rtl/>
        </w:rPr>
      </w:pPr>
    </w:p>
    <w:p w14:paraId="3CCBCB3B" w14:textId="26C171AB" w:rsidR="00CE2548" w:rsidRDefault="00CE2548" w:rsidP="00CE2548">
      <w:pPr>
        <w:widowControl w:val="0"/>
        <w:spacing w:after="0"/>
        <w:jc w:val="center"/>
        <w:rPr>
          <w:rtl/>
        </w:rPr>
      </w:pPr>
    </w:p>
    <w:p w14:paraId="4B37C354" w14:textId="2C47091A" w:rsidR="00CE2548" w:rsidRDefault="00CE2548" w:rsidP="00CE2548">
      <w:pPr>
        <w:tabs>
          <w:tab w:val="left" w:pos="128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</w:p>
    <w:p w14:paraId="7026C5F5" w14:textId="01903DFC" w:rsidR="00405306" w:rsidRPr="00405306" w:rsidRDefault="00405306" w:rsidP="00405306">
      <w:pPr>
        <w:rPr>
          <w:rtl/>
        </w:rPr>
      </w:pPr>
    </w:p>
    <w:p w14:paraId="0E32439F" w14:textId="6FEB99D6" w:rsidR="00405306" w:rsidRPr="00405306" w:rsidRDefault="00405306" w:rsidP="00405306">
      <w:r>
        <w:rPr>
          <w:noProof/>
        </w:rPr>
        <w:drawing>
          <wp:anchor distT="0" distB="0" distL="114300" distR="114300" simplePos="0" relativeHeight="251667456" behindDoc="0" locked="0" layoutInCell="1" allowOverlap="1" wp14:anchorId="3C1C14A1" wp14:editId="32D913ED">
            <wp:simplePos x="0" y="0"/>
            <wp:positionH relativeFrom="column">
              <wp:posOffset>1260475</wp:posOffset>
            </wp:positionH>
            <wp:positionV relativeFrom="paragraph">
              <wp:posOffset>4340860</wp:posOffset>
            </wp:positionV>
            <wp:extent cx="5034280" cy="2014855"/>
            <wp:effectExtent l="0" t="0" r="0" b="4445"/>
            <wp:wrapNone/>
            <wp:docPr id="8" name="תמונה 8" descr="מסגרות | nhmagne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מסגרות | nhmagne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he-IL"/>
        </w:rPr>
        <w:drawing>
          <wp:anchor distT="0" distB="0" distL="114300" distR="114300" simplePos="0" relativeHeight="251665408" behindDoc="0" locked="0" layoutInCell="1" allowOverlap="1" wp14:anchorId="3C1C14A1" wp14:editId="63BFB334">
            <wp:simplePos x="0" y="0"/>
            <wp:positionH relativeFrom="column">
              <wp:posOffset>1162050</wp:posOffset>
            </wp:positionH>
            <wp:positionV relativeFrom="paragraph">
              <wp:posOffset>7548245</wp:posOffset>
            </wp:positionV>
            <wp:extent cx="5034280" cy="2014855"/>
            <wp:effectExtent l="0" t="0" r="0" b="4445"/>
            <wp:wrapNone/>
            <wp:docPr id="6" name="תמונה 6" descr="מסגרות | nhmagne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מסגרות | nhmagne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he-IL"/>
        </w:rPr>
        <w:drawing>
          <wp:anchor distT="0" distB="0" distL="114300" distR="114300" simplePos="0" relativeHeight="251664384" behindDoc="0" locked="0" layoutInCell="1" allowOverlap="1" wp14:anchorId="3C1C14A1" wp14:editId="72A84EE4">
            <wp:simplePos x="0" y="0"/>
            <wp:positionH relativeFrom="column">
              <wp:posOffset>1162050</wp:posOffset>
            </wp:positionH>
            <wp:positionV relativeFrom="paragraph">
              <wp:posOffset>7548245</wp:posOffset>
            </wp:positionV>
            <wp:extent cx="5034280" cy="2014855"/>
            <wp:effectExtent l="0" t="0" r="0" b="4445"/>
            <wp:wrapNone/>
            <wp:docPr id="5" name="תמונה 5" descr="מסגרות | nhmagne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מסגרות | nhmagne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5306" w:rsidRPr="00405306" w:rsidSect="00CE2548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a">
    <w:altName w:val="Arial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RahatMF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19"/>
    <w:rsid w:val="000455C2"/>
    <w:rsid w:val="00306A6C"/>
    <w:rsid w:val="00380EAE"/>
    <w:rsid w:val="00405306"/>
    <w:rsid w:val="0059078F"/>
    <w:rsid w:val="00953360"/>
    <w:rsid w:val="00961750"/>
    <w:rsid w:val="0096732D"/>
    <w:rsid w:val="009B23BD"/>
    <w:rsid w:val="00A43219"/>
    <w:rsid w:val="00A86A12"/>
    <w:rsid w:val="00AA7BC5"/>
    <w:rsid w:val="00B94477"/>
    <w:rsid w:val="00CE2548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7399"/>
  <w15:chartTrackingRefBased/>
  <w15:docId w15:val="{B68CC991-30C9-4118-B339-65408997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2021-03-02T23:00:00Z</dcterms:created>
  <dcterms:modified xsi:type="dcterms:W3CDTF">2021-03-15T20:33:00Z</dcterms:modified>
</cp:coreProperties>
</file>