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67" w:rsidRDefault="00A27267" w:rsidP="00A27267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>הלה ניימן</w:t>
      </w:r>
      <w:r>
        <w:rPr>
          <w:b/>
          <w:bCs/>
          <w:sz w:val="24"/>
          <w:szCs w:val="24"/>
          <w:rtl/>
        </w:rPr>
        <w:t xml:space="preserve">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ניימן הלה (חיה)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ע"י גילה לזר</w:t>
      </w:r>
      <w:r>
        <w:rPr>
          <w:sz w:val="24"/>
          <w:szCs w:val="24"/>
          <w:rtl/>
          <w:lang w:eastAsia="zh-CN"/>
        </w:rPr>
        <w:br/>
        <w:t>נרשם ע"י צילה שופר</w:t>
      </w:r>
    </w:p>
    <w:p w:rsidR="00A27267" w:rsidRDefault="00A27267" w:rsidP="00A27267">
      <w:pPr>
        <w:spacing w:after="0" w:line="240" w:lineRule="auto"/>
        <w:rPr>
          <w:b/>
          <w:bCs/>
          <w:sz w:val="24"/>
          <w:szCs w:val="24"/>
        </w:rPr>
      </w:pPr>
    </w:p>
    <w:p w:rsidR="00A27267" w:rsidRDefault="00A27267" w:rsidP="00A2726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ניימן הלה</w:t>
      </w:r>
      <w:r>
        <w:rPr>
          <w:b/>
          <w:bCs/>
          <w:sz w:val="24"/>
          <w:szCs w:val="24"/>
          <w:rtl/>
        </w:rPr>
        <w:t xml:space="preserve"> (1)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כרטיסי אוכלוסייה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נפטרים ליד יערי (1974)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מעטפה: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פנקס הסתדרות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תצלומי פספורט ומצבה</w:t>
      </w:r>
    </w:p>
    <w:p w:rsidR="00A27267" w:rsidRDefault="00A27267" w:rsidP="00A2726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מותה (1974)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ניימן הלה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בלה וילפנד, אסתר דן, יהודית קוצר, זיסקינד כרמל, רחל אבינרי, לאה אבידור, שרגא דן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מאוגדן "נזכור"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</w:p>
    <w:p w:rsidR="00A27267" w:rsidRDefault="00A27267" w:rsidP="00A2726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אוסף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ניימן הלה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אישור מקופת חולים לדרגת אחות (1960)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0025AF">
        <w:rPr>
          <w:rFonts w:hint="cs"/>
          <w:sz w:val="24"/>
          <w:szCs w:val="24"/>
          <w:rtl/>
        </w:rPr>
        <w:t>עבודה במרפאת עין העמק (1966)</w:t>
      </w:r>
      <w:r w:rsidR="000025AF">
        <w:rPr>
          <w:sz w:val="24"/>
          <w:szCs w:val="24"/>
          <w:rtl/>
        </w:rPr>
        <w:br/>
      </w:r>
      <w:r w:rsidR="000025AF">
        <w:rPr>
          <w:rFonts w:hint="cs"/>
          <w:sz w:val="24"/>
          <w:szCs w:val="24"/>
          <w:rtl/>
        </w:rPr>
        <w:t>~ אישור העסקה מקופת חולים (1970)</w:t>
      </w:r>
      <w:r w:rsidR="000025AF">
        <w:rPr>
          <w:sz w:val="24"/>
          <w:szCs w:val="24"/>
          <w:rtl/>
        </w:rPr>
        <w:br/>
      </w:r>
      <w:r w:rsidR="000025AF">
        <w:rPr>
          <w:rFonts w:hint="cs"/>
          <w:sz w:val="24"/>
          <w:szCs w:val="24"/>
          <w:rtl/>
        </w:rPr>
        <w:t>~ תביעת קצבה</w:t>
      </w:r>
      <w:r w:rsidR="000025AF">
        <w:rPr>
          <w:rFonts w:hint="cs"/>
          <w:b/>
          <w:bCs/>
          <w:sz w:val="24"/>
          <w:szCs w:val="24"/>
          <w:rtl/>
        </w:rPr>
        <w:t xml:space="preserve"> </w:t>
      </w:r>
      <w:r w:rsidR="000025AF" w:rsidRPr="000025AF">
        <w:rPr>
          <w:sz w:val="24"/>
          <w:szCs w:val="24"/>
          <w:rtl/>
        </w:rPr>
        <w:t>–</w:t>
      </w:r>
      <w:r w:rsidR="000025AF" w:rsidRPr="000025AF">
        <w:rPr>
          <w:rFonts w:hint="cs"/>
          <w:sz w:val="24"/>
          <w:szCs w:val="24"/>
          <w:rtl/>
        </w:rPr>
        <w:t xml:space="preserve"> המוסד לביטוח לאומי (1970)</w:t>
      </w:r>
      <w:r w:rsidRPr="000025AF">
        <w:rPr>
          <w:sz w:val="24"/>
          <w:szCs w:val="24"/>
          <w:rtl/>
        </w:rPr>
        <w:br/>
      </w:r>
      <w:r w:rsidR="000025AF">
        <w:rPr>
          <w:rFonts w:hint="cs"/>
          <w:sz w:val="24"/>
          <w:szCs w:val="24"/>
          <w:rtl/>
        </w:rPr>
        <w:t>~ תעודה מקופת חולים על 14 שנות עבודה (1970)</w:t>
      </w:r>
      <w:r w:rsidR="000025AF">
        <w:rPr>
          <w:sz w:val="24"/>
          <w:szCs w:val="24"/>
          <w:rtl/>
        </w:rPr>
        <w:br/>
      </w:r>
      <w:r w:rsidR="000025AF">
        <w:rPr>
          <w:rFonts w:hint="cs"/>
          <w:sz w:val="24"/>
          <w:szCs w:val="24"/>
          <w:rtl/>
        </w:rPr>
        <w:t>~ קופת גמל (1974)</w:t>
      </w:r>
      <w:r w:rsidRPr="000025AF"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</w:p>
    <w:p w:rsidR="00B94477" w:rsidRDefault="00A27267" w:rsidP="00A27267">
      <w:r>
        <w:rPr>
          <w:b/>
          <w:bCs/>
          <w:sz w:val="24"/>
          <w:szCs w:val="24"/>
          <w:rtl/>
        </w:rPr>
        <w:br/>
      </w:r>
    </w:p>
    <w:sectPr w:rsidR="00B94477" w:rsidSect="00A27267">
      <w:pgSz w:w="11906" w:h="16838"/>
      <w:pgMar w:top="1134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7B"/>
    <w:rsid w:val="000025AF"/>
    <w:rsid w:val="000455C2"/>
    <w:rsid w:val="00306A6C"/>
    <w:rsid w:val="00380EAE"/>
    <w:rsid w:val="0059078F"/>
    <w:rsid w:val="00811CB9"/>
    <w:rsid w:val="00961750"/>
    <w:rsid w:val="009A3E7B"/>
    <w:rsid w:val="00A27267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5F0ED-FFEC-4904-A26D-28E7342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267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2017-07-31T15:30:00Z</dcterms:created>
  <dcterms:modified xsi:type="dcterms:W3CDTF">2017-08-01T07:43:00Z</dcterms:modified>
</cp:coreProperties>
</file>