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DCEB1" w14:textId="1E3BD360" w:rsidR="00155B98" w:rsidRDefault="003A7680">
      <w:pPr>
        <w:rPr>
          <w:sz w:val="32"/>
          <w:szCs w:val="32"/>
          <w:rtl/>
        </w:rPr>
      </w:pPr>
      <w:r w:rsidRPr="00155745">
        <w:rPr>
          <w:rFonts w:asciiTheme="majorBidi" w:hAnsiTheme="majorBidi" w:cstheme="majorBidi"/>
          <w:b/>
          <w:bCs/>
          <w:sz w:val="28"/>
          <w:szCs w:val="28"/>
          <w:rtl/>
        </w:rPr>
        <w:t>ידיעות עין השופט -</w:t>
      </w:r>
      <w:r w:rsidR="000D33A9" w:rsidRPr="0015574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1.5.</w:t>
      </w:r>
      <w:r w:rsidRPr="00155745">
        <w:rPr>
          <w:rFonts w:asciiTheme="majorBidi" w:hAnsiTheme="majorBidi" w:cstheme="majorBidi"/>
          <w:b/>
          <w:bCs/>
          <w:sz w:val="28"/>
          <w:szCs w:val="28"/>
          <w:rtl/>
        </w:rPr>
        <w:t>20</w:t>
      </w:r>
      <w:r w:rsidR="000D33A9" w:rsidRPr="00155745">
        <w:rPr>
          <w:rFonts w:asciiTheme="majorBidi" w:hAnsiTheme="majorBidi" w:cstheme="majorBidi"/>
          <w:b/>
          <w:bCs/>
          <w:sz w:val="28"/>
          <w:szCs w:val="28"/>
          <w:rtl/>
        </w:rPr>
        <w:t>09</w:t>
      </w:r>
      <w:r w:rsidR="000D33A9" w:rsidRPr="00155745">
        <w:rPr>
          <w:rFonts w:asciiTheme="majorBidi" w:hAnsiTheme="majorBidi" w:cstheme="majorBidi"/>
          <w:sz w:val="32"/>
          <w:szCs w:val="32"/>
          <w:rtl/>
        </w:rPr>
        <w:br/>
      </w:r>
      <w:r w:rsidRPr="00155745">
        <w:rPr>
          <w:rFonts w:hint="cs"/>
          <w:b/>
          <w:bCs/>
          <w:sz w:val="32"/>
          <w:szCs w:val="32"/>
          <w:rtl/>
        </w:rPr>
        <w:t>אבי ליכט</w:t>
      </w:r>
      <w:r w:rsidRPr="00155745">
        <w:rPr>
          <w:rFonts w:hint="cs"/>
          <w:sz w:val="32"/>
          <w:szCs w:val="32"/>
          <w:rtl/>
        </w:rPr>
        <w:t xml:space="preserve"> </w:t>
      </w:r>
      <w:r w:rsidR="000D33A9" w:rsidRPr="00155745">
        <w:rPr>
          <w:rFonts w:hint="cs"/>
          <w:sz w:val="32"/>
          <w:szCs w:val="32"/>
          <w:rtl/>
        </w:rPr>
        <w:t>מתאמן באתלטיקה קלה בצורה מסודרת בחיפה</w:t>
      </w:r>
      <w:r w:rsidRPr="00155745">
        <w:rPr>
          <w:rFonts w:hint="cs"/>
          <w:sz w:val="32"/>
          <w:szCs w:val="32"/>
          <w:rtl/>
        </w:rPr>
        <w:t>.</w:t>
      </w:r>
      <w:r w:rsidR="000D33A9" w:rsidRPr="00155745">
        <w:rPr>
          <w:rFonts w:hint="cs"/>
          <w:sz w:val="32"/>
          <w:szCs w:val="32"/>
          <w:rtl/>
        </w:rPr>
        <w:t xml:space="preserve"> זו לו התחרות הראשונה בה הוא משתתף. </w:t>
      </w:r>
      <w:r w:rsidRPr="00155745">
        <w:rPr>
          <w:sz w:val="32"/>
          <w:szCs w:val="32"/>
          <w:rtl/>
        </w:rPr>
        <w:br/>
      </w:r>
      <w:r w:rsidR="000D33A9" w:rsidRPr="00155745">
        <w:rPr>
          <w:rFonts w:hint="cs"/>
          <w:sz w:val="32"/>
          <w:szCs w:val="32"/>
          <w:rtl/>
        </w:rPr>
        <w:t xml:space="preserve">עובדה זו לא מנעה מאבי להגיע למקום הראשון בגילאי 19-29, במרוץ </w:t>
      </w:r>
      <w:r w:rsidR="00155745">
        <w:rPr>
          <w:sz w:val="32"/>
          <w:szCs w:val="32"/>
          <w:rtl/>
        </w:rPr>
        <w:br/>
      </w:r>
      <w:r w:rsidR="000D33A9" w:rsidRPr="00155745">
        <w:rPr>
          <w:rFonts w:hint="cs"/>
          <w:sz w:val="32"/>
          <w:szCs w:val="32"/>
          <w:rtl/>
        </w:rPr>
        <w:t xml:space="preserve">ל </w:t>
      </w:r>
      <w:r w:rsidR="000D33A9" w:rsidRPr="00155745">
        <w:rPr>
          <w:sz w:val="32"/>
          <w:szCs w:val="32"/>
          <w:rtl/>
        </w:rPr>
        <w:t>–</w:t>
      </w:r>
      <w:r w:rsidR="000D33A9" w:rsidRPr="00155745">
        <w:rPr>
          <w:rFonts w:hint="cs"/>
          <w:sz w:val="32"/>
          <w:szCs w:val="32"/>
          <w:rtl/>
        </w:rPr>
        <w:t xml:space="preserve"> 10,000 מטר.</w:t>
      </w:r>
      <w:r w:rsidR="000D33A9" w:rsidRPr="00155745">
        <w:rPr>
          <w:sz w:val="32"/>
          <w:szCs w:val="32"/>
          <w:rtl/>
        </w:rPr>
        <w:br/>
      </w:r>
      <w:r w:rsidR="000D33A9" w:rsidRPr="00155745">
        <w:rPr>
          <w:rFonts w:hint="cs"/>
          <w:sz w:val="32"/>
          <w:szCs w:val="32"/>
          <w:rtl/>
        </w:rPr>
        <w:t>אבי סיים את הריצה בתוצאה של 40 דקות ו- 50 שניות.</w:t>
      </w:r>
      <w:r w:rsidR="000D33A9" w:rsidRPr="00155745">
        <w:rPr>
          <w:sz w:val="32"/>
          <w:szCs w:val="32"/>
          <w:rtl/>
        </w:rPr>
        <w:br/>
      </w:r>
      <w:r w:rsidR="000D33A9" w:rsidRPr="00155745">
        <w:rPr>
          <w:rFonts w:hint="cs"/>
          <w:sz w:val="32"/>
          <w:szCs w:val="32"/>
          <w:rtl/>
        </w:rPr>
        <w:t>אבי מספר כי הריצה לא הי</w:t>
      </w:r>
      <w:r w:rsidRPr="00155745">
        <w:rPr>
          <w:rFonts w:hint="cs"/>
          <w:sz w:val="32"/>
          <w:szCs w:val="32"/>
          <w:rtl/>
        </w:rPr>
        <w:t>י</w:t>
      </w:r>
      <w:r w:rsidR="000D33A9" w:rsidRPr="00155745">
        <w:rPr>
          <w:rFonts w:hint="cs"/>
          <w:sz w:val="32"/>
          <w:szCs w:val="32"/>
          <w:rtl/>
        </w:rPr>
        <w:t xml:space="preserve">תה קלה, אך הוא בהחלט מרוצה מההישג שלו. </w:t>
      </w:r>
      <w:r w:rsidRPr="00155745">
        <w:rPr>
          <w:sz w:val="32"/>
          <w:szCs w:val="32"/>
          <w:rtl/>
        </w:rPr>
        <w:br/>
      </w:r>
      <w:r w:rsidR="000D33A9" w:rsidRPr="00155745">
        <w:rPr>
          <w:rFonts w:hint="cs"/>
          <w:sz w:val="32"/>
          <w:szCs w:val="32"/>
          <w:rtl/>
        </w:rPr>
        <w:t>המשך להשיג הישגים אבי</w:t>
      </w:r>
      <w:r w:rsidRPr="00155745">
        <w:rPr>
          <w:rFonts w:hint="cs"/>
          <w:sz w:val="32"/>
          <w:szCs w:val="32"/>
          <w:rtl/>
        </w:rPr>
        <w:t>,</w:t>
      </w:r>
      <w:r w:rsidR="000D33A9" w:rsidRPr="00155745">
        <w:rPr>
          <w:rFonts w:hint="cs"/>
          <w:sz w:val="32"/>
          <w:szCs w:val="32"/>
          <w:rtl/>
        </w:rPr>
        <w:t xml:space="preserve"> כל הכבוד!</w:t>
      </w:r>
      <w:r w:rsidRPr="00155745">
        <w:rPr>
          <w:rFonts w:hint="cs"/>
          <w:sz w:val="32"/>
          <w:szCs w:val="32"/>
          <w:rtl/>
        </w:rPr>
        <w:t>!!</w:t>
      </w:r>
    </w:p>
    <w:p w14:paraId="101B4C38" w14:textId="20EC3643" w:rsidR="00155745" w:rsidRPr="00155745" w:rsidRDefault="00155745" w:rsidP="004B0635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************</w:t>
      </w:r>
      <w:r w:rsidR="004B0635">
        <w:rPr>
          <w:rFonts w:hint="cs"/>
          <w:sz w:val="32"/>
          <w:szCs w:val="32"/>
          <w:rtl/>
        </w:rPr>
        <w:t>**********</w:t>
      </w:r>
    </w:p>
    <w:p w14:paraId="3799DB11" w14:textId="068C2054" w:rsidR="000D33A9" w:rsidRPr="00155745" w:rsidRDefault="00155745" w:rsidP="00155745">
      <w:pPr>
        <w:rPr>
          <w:sz w:val="32"/>
          <w:szCs w:val="32"/>
          <w:rtl/>
        </w:rPr>
      </w:pPr>
      <w:r w:rsidRPr="00155745">
        <w:rPr>
          <w:rFonts w:ascii="Times New Roman" w:hAnsi="Times New Roman" w:cs="Times New Roman"/>
          <w:b/>
          <w:bCs/>
          <w:sz w:val="28"/>
          <w:szCs w:val="28"/>
          <w:rtl/>
        </w:rPr>
        <w:t xml:space="preserve">ידיעות עין השופט – 25.1.2013 </w:t>
      </w:r>
      <w:r w:rsidRPr="00155745">
        <w:rPr>
          <w:rFonts w:ascii="Times New Roman" w:hAnsi="Times New Roman" w:cs="Times New Roman"/>
          <w:sz w:val="28"/>
          <w:szCs w:val="28"/>
          <w:rtl/>
        </w:rPr>
        <w:br/>
      </w:r>
      <w:r w:rsidR="000D33A9" w:rsidRPr="00155745">
        <w:rPr>
          <w:rFonts w:hint="cs"/>
          <w:b/>
          <w:bCs/>
          <w:sz w:val="32"/>
          <w:szCs w:val="32"/>
          <w:rtl/>
        </w:rPr>
        <w:t>אבי ליכט</w:t>
      </w:r>
      <w:r w:rsidR="000D33A9" w:rsidRPr="00155745">
        <w:rPr>
          <w:rFonts w:hint="cs"/>
          <w:sz w:val="32"/>
          <w:szCs w:val="32"/>
          <w:rtl/>
        </w:rPr>
        <w:t xml:space="preserve">, רץ </w:t>
      </w:r>
      <w:r w:rsidRPr="00155745">
        <w:rPr>
          <w:rFonts w:hint="cs"/>
          <w:sz w:val="32"/>
          <w:szCs w:val="32"/>
          <w:rtl/>
        </w:rPr>
        <w:t xml:space="preserve">במרתון טבריה </w:t>
      </w:r>
      <w:r w:rsidR="000D33A9" w:rsidRPr="00155745">
        <w:rPr>
          <w:rFonts w:hint="cs"/>
          <w:sz w:val="32"/>
          <w:szCs w:val="32"/>
          <w:rtl/>
        </w:rPr>
        <w:t>עשרה קילומטר והשיג תוצאה נאה!</w:t>
      </w:r>
    </w:p>
    <w:p w14:paraId="2475EF19" w14:textId="6633C34A" w:rsidR="000D33A9" w:rsidRPr="004B0635" w:rsidRDefault="004B0635" w:rsidP="004B0635">
      <w:pPr>
        <w:jc w:val="center"/>
        <w:rPr>
          <w:sz w:val="32"/>
          <w:szCs w:val="32"/>
          <w:rtl/>
        </w:rPr>
      </w:pPr>
      <w:r w:rsidRPr="004B0635">
        <w:rPr>
          <w:rFonts w:hint="cs"/>
          <w:sz w:val="32"/>
          <w:szCs w:val="32"/>
          <w:rtl/>
        </w:rPr>
        <w:t>************************</w:t>
      </w:r>
    </w:p>
    <w:p w14:paraId="728E3E7C" w14:textId="3A69A933" w:rsidR="00BC73A3" w:rsidRPr="004B0635" w:rsidRDefault="00BC73A3" w:rsidP="00BC73A3">
      <w:pPr>
        <w:rPr>
          <w:b/>
          <w:bCs/>
          <w:sz w:val="24"/>
          <w:szCs w:val="24"/>
          <w:rtl/>
        </w:rPr>
      </w:pPr>
      <w:r w:rsidRPr="004B0635">
        <w:rPr>
          <w:rFonts w:hint="cs"/>
          <w:b/>
          <w:bCs/>
          <w:sz w:val="24"/>
          <w:szCs w:val="24"/>
          <w:rtl/>
        </w:rPr>
        <w:t xml:space="preserve">ידיעות עין השופט מס' 7 </w:t>
      </w:r>
      <w:r w:rsidRPr="004B0635">
        <w:rPr>
          <w:b/>
          <w:bCs/>
          <w:sz w:val="24"/>
          <w:szCs w:val="24"/>
          <w:rtl/>
        </w:rPr>
        <w:t>–</w:t>
      </w:r>
      <w:r w:rsidRPr="004B0635">
        <w:rPr>
          <w:rFonts w:hint="cs"/>
          <w:b/>
          <w:bCs/>
          <w:sz w:val="24"/>
          <w:szCs w:val="24"/>
          <w:rtl/>
        </w:rPr>
        <w:t xml:space="preserve"> 12.2.2021</w:t>
      </w:r>
    </w:p>
    <w:p w14:paraId="0D4932F8" w14:textId="028CEF36" w:rsidR="00BC73A3" w:rsidRPr="00BC73A3" w:rsidRDefault="00BC73A3" w:rsidP="00BC73A3">
      <w:pPr>
        <w:rPr>
          <w:sz w:val="24"/>
          <w:szCs w:val="24"/>
        </w:rPr>
      </w:pPr>
      <w:r w:rsidRPr="00BC73A3">
        <w:rPr>
          <w:noProof/>
          <w:sz w:val="24"/>
          <w:szCs w:val="24"/>
        </w:rPr>
        <w:pict w14:anchorId="7982562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55pt;margin-top:8.4pt;width:153.1pt;height:191.4pt;z-index:251658240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14:paraId="6F184520" w14:textId="77983E87" w:rsidR="00BC73A3" w:rsidRDefault="00BC73A3" w:rsidP="00BC73A3">
                  <w:pPr>
                    <w:spacing w:after="0" w:line="309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rtl/>
                    </w:rPr>
                    <w:t xml:space="preserve">הפלייסטיישן של אבי ליכט </w:t>
                  </w:r>
                  <w:r>
                    <w:rPr>
                      <w:sz w:val="24"/>
                      <w:szCs w:val="24"/>
                      <w:rtl/>
                    </w:rPr>
                    <w:t>ז</w:t>
                  </w:r>
                  <w:r>
                    <w:rPr>
                      <w:rFonts w:ascii="David" w:hAnsi="David" w:cs="David"/>
                      <w:sz w:val="24"/>
                      <w:szCs w:val="24"/>
                      <w:rtl/>
                    </w:rPr>
                    <w:t>"</w:t>
                  </w:r>
                  <w:r>
                    <w:rPr>
                      <w:sz w:val="24"/>
                      <w:szCs w:val="24"/>
                      <w:rtl/>
                    </w:rPr>
                    <w:t xml:space="preserve">ל </w:t>
                  </w:r>
                  <w:r>
                    <w:rPr>
                      <w:sz w:val="28"/>
                      <w:szCs w:val="28"/>
                      <w:rtl/>
                    </w:rPr>
                    <w:t>נתרם לטייסת</w:t>
                  </w:r>
                  <w:r>
                    <w:rPr>
                      <w:sz w:val="28"/>
                      <w:szCs w:val="28"/>
                    </w:rPr>
                    <w:t xml:space="preserve">F16 </w:t>
                  </w:r>
                  <w:r>
                    <w:rPr>
                      <w:sz w:val="28"/>
                      <w:szCs w:val="28"/>
                      <w:rtl/>
                    </w:rPr>
                    <w:t xml:space="preserve">בדרום. </w:t>
                  </w:r>
                  <w:r>
                    <w:rPr>
                      <w:sz w:val="28"/>
                      <w:szCs w:val="28"/>
                      <w:rtl/>
                    </w:rPr>
                    <w:br/>
                    <w:t xml:space="preserve">בתמונה, שלושה טייסים, </w:t>
                  </w:r>
                  <w:r>
                    <w:rPr>
                      <w:sz w:val="28"/>
                      <w:szCs w:val="28"/>
                      <w:rtl/>
                    </w:rPr>
                    <w:br/>
                    <w:t xml:space="preserve">שאחת </w:t>
                  </w:r>
                  <w:proofErr w:type="spellStart"/>
                  <w:r>
                    <w:rPr>
                      <w:sz w:val="28"/>
                      <w:szCs w:val="28"/>
                      <w:rtl/>
                    </w:rPr>
                    <w:t>מביניהם</w:t>
                  </w:r>
                  <w:proofErr w:type="spellEnd"/>
                  <w:r>
                    <w:rPr>
                      <w:sz w:val="28"/>
                      <w:szCs w:val="28"/>
                      <w:rtl/>
                    </w:rPr>
                    <w:t xml:space="preserve"> היא סגנית מפקדת הטייסת, עם הסוני פלייסטיישן של אבי שנתרם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>בשמו</w:t>
                  </w:r>
                  <w:r>
                    <w:rPr>
                      <w:sz w:val="28"/>
                      <w:szCs w:val="28"/>
                      <w:rtl/>
                    </w:rPr>
                    <w:t xml:space="preserve">. </w:t>
                  </w:r>
                  <w:r>
                    <w:rPr>
                      <w:sz w:val="28"/>
                      <w:szCs w:val="28"/>
                      <w:rtl/>
                    </w:rPr>
                    <w:br/>
                    <w:t>יהי זכרו ברוך.</w:t>
                  </w:r>
                </w:p>
              </w:txbxContent>
            </v:textbox>
          </v:shape>
        </w:pict>
      </w:r>
      <w:r w:rsidRPr="00BC73A3">
        <w:rPr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28C76108" wp14:editId="00C40228">
            <wp:simplePos x="0" y="0"/>
            <wp:positionH relativeFrom="column">
              <wp:posOffset>-249555</wp:posOffset>
            </wp:positionH>
            <wp:positionV relativeFrom="paragraph">
              <wp:posOffset>181610</wp:posOffset>
            </wp:positionV>
            <wp:extent cx="440944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63" y="21421"/>
                <wp:lineTo x="21463" y="0"/>
                <wp:lineTo x="0" y="0"/>
              </wp:wrapPolygon>
            </wp:wrapThrough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9440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CC7E7B" w14:textId="4499ECB2" w:rsidR="00BC73A3" w:rsidRPr="00BC73A3" w:rsidRDefault="00BC73A3" w:rsidP="00BC73A3">
      <w:pPr>
        <w:tabs>
          <w:tab w:val="left" w:pos="3667"/>
        </w:tabs>
        <w:rPr>
          <w:rFonts w:hint="cs"/>
          <w:rtl/>
        </w:rPr>
      </w:pPr>
      <w:r>
        <w:rPr>
          <w:noProof/>
          <w:rtl/>
          <w:lang w:val="he-IL"/>
        </w:rPr>
        <w:drawing>
          <wp:anchor distT="36576" distB="36576" distL="36576" distR="36576" simplePos="0" relativeHeight="251654656" behindDoc="0" locked="0" layoutInCell="1" allowOverlap="1" wp14:anchorId="1122A78C" wp14:editId="132DFDAE">
            <wp:simplePos x="0" y="0"/>
            <wp:positionH relativeFrom="column">
              <wp:posOffset>1068070</wp:posOffset>
            </wp:positionH>
            <wp:positionV relativeFrom="paragraph">
              <wp:posOffset>7905750</wp:posOffset>
            </wp:positionV>
            <wp:extent cx="4381500" cy="1971675"/>
            <wp:effectExtent l="19050" t="19050" r="0" b="9525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97167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tl/>
        </w:rPr>
        <w:tab/>
      </w:r>
    </w:p>
    <w:sectPr w:rsidR="00BC73A3" w:rsidRPr="00BC73A3" w:rsidSect="003A7680">
      <w:pgSz w:w="11906" w:h="16838"/>
      <w:pgMar w:top="1440" w:right="991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3A9"/>
    <w:rsid w:val="000C1613"/>
    <w:rsid w:val="000D33A9"/>
    <w:rsid w:val="00134CA5"/>
    <w:rsid w:val="00155745"/>
    <w:rsid w:val="00155B98"/>
    <w:rsid w:val="002C514C"/>
    <w:rsid w:val="003A7680"/>
    <w:rsid w:val="004B0635"/>
    <w:rsid w:val="00BC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69733A6"/>
  <w15:docId w15:val="{CBA2FAE4-0F0D-4910-8533-2D5433CC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B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archive</cp:lastModifiedBy>
  <cp:revision>6</cp:revision>
  <dcterms:created xsi:type="dcterms:W3CDTF">2021-01-17T09:56:00Z</dcterms:created>
  <dcterms:modified xsi:type="dcterms:W3CDTF">2021-02-22T21:53:00Z</dcterms:modified>
</cp:coreProperties>
</file>