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046" w:rsidRPr="00692046" w:rsidRDefault="00D45DC7">
      <w:pPr>
        <w:bidi/>
        <w:rPr>
          <w:sz w:val="36"/>
          <w:szCs w:val="36"/>
          <w:rtl/>
        </w:rPr>
      </w:pPr>
      <w:r>
        <w:rPr>
          <w:noProof/>
          <w:sz w:val="36"/>
          <w:szCs w:val="36"/>
        </w:rPr>
        <w:drawing>
          <wp:anchor distT="0" distB="0" distL="114300" distR="114300" simplePos="0" relativeHeight="251651072" behindDoc="0" locked="0" layoutInCell="1" allowOverlap="1" wp14:anchorId="461FAE8E">
            <wp:simplePos x="0" y="0"/>
            <wp:positionH relativeFrom="column">
              <wp:posOffset>0</wp:posOffset>
            </wp:positionH>
            <wp:positionV relativeFrom="paragraph">
              <wp:posOffset>-247650</wp:posOffset>
            </wp:positionV>
            <wp:extent cx="1809750" cy="1123950"/>
            <wp:effectExtent l="133350" t="247650" r="133350" b="247650"/>
            <wp:wrapThrough wrapText="bothSides">
              <wp:wrapPolygon edited="0">
                <wp:start x="20417" y="-831"/>
                <wp:lineTo x="8583" y="-6110"/>
                <wp:lineTo x="7547" y="-495"/>
                <wp:lineTo x="572" y="-3831"/>
                <wp:lineTo x="-1499" y="7400"/>
                <wp:lineTo x="-410" y="7921"/>
                <wp:lineTo x="-1446" y="13536"/>
                <wp:lineTo x="-574" y="13953"/>
                <wp:lineTo x="-897" y="15708"/>
                <wp:lineTo x="-520" y="20089"/>
                <wp:lineTo x="-496" y="21246"/>
                <wp:lineTo x="376" y="21663"/>
                <wp:lineTo x="594" y="21768"/>
                <wp:lineTo x="15773" y="21772"/>
                <wp:lineTo x="21975" y="19009"/>
                <wp:lineTo x="21943" y="-102"/>
                <wp:lineTo x="20417" y="-831"/>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607369">
                      <a:off x="0" y="0"/>
                      <a:ext cx="1809750" cy="1123950"/>
                    </a:xfrm>
                    <a:prstGeom prst="rect">
                      <a:avLst/>
                    </a:prstGeom>
                    <a:noFill/>
                  </pic:spPr>
                </pic:pic>
              </a:graphicData>
            </a:graphic>
            <wp14:sizeRelH relativeFrom="page">
              <wp14:pctWidth>0</wp14:pctWidth>
            </wp14:sizeRelH>
            <wp14:sizeRelV relativeFrom="page">
              <wp14:pctHeight>0</wp14:pctHeight>
            </wp14:sizeRelV>
          </wp:anchor>
        </w:drawing>
      </w:r>
      <w:r w:rsidR="00692046" w:rsidRPr="00692046">
        <w:rPr>
          <w:rFonts w:hint="cs"/>
          <w:b/>
          <w:bCs/>
          <w:sz w:val="44"/>
          <w:szCs w:val="44"/>
          <w:rtl/>
        </w:rPr>
        <w:t>יום השלושים לסבא</w:t>
      </w:r>
      <w:r w:rsidR="00692046">
        <w:rPr>
          <w:rFonts w:hint="cs"/>
          <w:sz w:val="24"/>
          <w:szCs w:val="24"/>
          <w:rtl/>
        </w:rPr>
        <w:t xml:space="preserve"> </w:t>
      </w:r>
      <w:r w:rsidR="00692046" w:rsidRPr="00692046">
        <w:rPr>
          <w:rFonts w:hint="cs"/>
          <w:sz w:val="36"/>
          <w:szCs w:val="36"/>
          <w:rtl/>
        </w:rPr>
        <w:t>/ הגר שנער</w:t>
      </w:r>
    </w:p>
    <w:p w:rsidR="00950383" w:rsidRPr="00692046" w:rsidRDefault="003D6DAC" w:rsidP="00692046">
      <w:pPr>
        <w:bidi/>
        <w:rPr>
          <w:sz w:val="28"/>
          <w:szCs w:val="28"/>
        </w:rPr>
      </w:pPr>
      <w:r w:rsidRPr="00692046">
        <w:rPr>
          <w:sz w:val="28"/>
          <w:szCs w:val="28"/>
          <w:rtl/>
        </w:rPr>
        <w:t>לסבא</w:t>
      </w:r>
      <w:r w:rsidR="00692046" w:rsidRPr="00692046">
        <w:rPr>
          <w:rFonts w:hint="cs"/>
          <w:sz w:val="28"/>
          <w:szCs w:val="28"/>
          <w:rtl/>
        </w:rPr>
        <w:t xml:space="preserve">, </w:t>
      </w:r>
      <w:r w:rsidRPr="00692046">
        <w:rPr>
          <w:sz w:val="28"/>
          <w:szCs w:val="28"/>
          <w:rtl/>
        </w:rPr>
        <w:t>איך להתחיל?</w:t>
      </w:r>
    </w:p>
    <w:p w:rsidR="00950383" w:rsidRPr="00692046" w:rsidRDefault="003D6DAC" w:rsidP="00692046">
      <w:pPr>
        <w:bidi/>
        <w:rPr>
          <w:sz w:val="28"/>
          <w:szCs w:val="28"/>
        </w:rPr>
      </w:pPr>
      <w:r w:rsidRPr="00692046">
        <w:rPr>
          <w:sz w:val="28"/>
          <w:szCs w:val="28"/>
          <w:rtl/>
        </w:rPr>
        <w:t>מז</w:t>
      </w:r>
      <w:r w:rsidR="00692046">
        <w:rPr>
          <w:rFonts w:hint="cs"/>
          <w:sz w:val="28"/>
          <w:szCs w:val="28"/>
          <w:rtl/>
        </w:rPr>
        <w:t>י</w:t>
      </w:r>
      <w:r w:rsidRPr="00692046">
        <w:rPr>
          <w:sz w:val="28"/>
          <w:szCs w:val="28"/>
          <w:rtl/>
        </w:rPr>
        <w:t>כרונות, רגעים אהובים, סיפורים</w:t>
      </w:r>
      <w:r w:rsidR="00692046">
        <w:rPr>
          <w:rFonts w:hint="cs"/>
          <w:sz w:val="28"/>
          <w:szCs w:val="28"/>
          <w:rtl/>
        </w:rPr>
        <w:t xml:space="preserve">, </w:t>
      </w:r>
      <w:r w:rsidRPr="00692046">
        <w:rPr>
          <w:sz w:val="28"/>
          <w:szCs w:val="28"/>
          <w:rtl/>
        </w:rPr>
        <w:t>או מחשבות, רגשות וציטוטים?</w:t>
      </w:r>
    </w:p>
    <w:p w:rsidR="00950383" w:rsidRPr="00692046" w:rsidRDefault="003D6DAC">
      <w:pPr>
        <w:bidi/>
        <w:rPr>
          <w:sz w:val="28"/>
          <w:szCs w:val="28"/>
        </w:rPr>
      </w:pPr>
      <w:r w:rsidRPr="00692046">
        <w:rPr>
          <w:sz w:val="28"/>
          <w:szCs w:val="28"/>
          <w:rtl/>
        </w:rPr>
        <w:t>אולי אני אתחיל לתאר אותך:</w:t>
      </w:r>
    </w:p>
    <w:p w:rsidR="00950383" w:rsidRPr="00692046" w:rsidRDefault="003D6DAC">
      <w:pPr>
        <w:bidi/>
        <w:rPr>
          <w:sz w:val="28"/>
          <w:szCs w:val="28"/>
        </w:rPr>
      </w:pPr>
      <w:r w:rsidRPr="00692046">
        <w:rPr>
          <w:sz w:val="28"/>
          <w:szCs w:val="28"/>
          <w:rtl/>
        </w:rPr>
        <w:t>סבא, היית בן אדם רציני ושקט, אבל, עמוק בפנים היית שטותניק, ולפעמים ליצן.</w:t>
      </w:r>
    </w:p>
    <w:p w:rsidR="00950383" w:rsidRPr="00692046" w:rsidRDefault="003D6DAC" w:rsidP="00692046">
      <w:pPr>
        <w:bidi/>
        <w:rPr>
          <w:sz w:val="28"/>
          <w:szCs w:val="28"/>
        </w:rPr>
      </w:pPr>
      <w:r w:rsidRPr="00692046">
        <w:rPr>
          <w:sz w:val="28"/>
          <w:szCs w:val="28"/>
          <w:rtl/>
        </w:rPr>
        <w:t>היית מרים ומכווץ אותנו כשהיינו קטנים</w:t>
      </w:r>
      <w:r w:rsidR="00692046">
        <w:rPr>
          <w:rFonts w:hint="cs"/>
          <w:sz w:val="28"/>
          <w:szCs w:val="28"/>
          <w:rtl/>
        </w:rPr>
        <w:t xml:space="preserve">. </w:t>
      </w:r>
      <w:r w:rsidRPr="00692046">
        <w:rPr>
          <w:sz w:val="28"/>
          <w:szCs w:val="28"/>
          <w:rtl/>
        </w:rPr>
        <w:t>אני עדיין מרגישה את הנגיחות הקטנות שלנו, מצח אל מצח. הפרצופים המצחיקים, החיבוקים והכיפים, הכל עדיין מרגיש כאילו היה אתמול.</w:t>
      </w:r>
    </w:p>
    <w:p w:rsidR="00950383" w:rsidRPr="00692046" w:rsidRDefault="003D6DAC">
      <w:pPr>
        <w:bidi/>
        <w:rPr>
          <w:sz w:val="28"/>
          <w:szCs w:val="28"/>
        </w:rPr>
      </w:pPr>
      <w:r w:rsidRPr="00692046">
        <w:rPr>
          <w:sz w:val="28"/>
          <w:szCs w:val="28"/>
          <w:rtl/>
        </w:rPr>
        <w:t>הטיולים בטרקטור האדום שלך, שהיינו יושבים מאחורה הפתוח, ואתה הנהג, היית מסיע אותנו ללולים, לרפת, ולאן לא?</w:t>
      </w:r>
    </w:p>
    <w:p w:rsidR="00950383" w:rsidRPr="00692046" w:rsidRDefault="003D6DAC">
      <w:pPr>
        <w:bidi/>
        <w:rPr>
          <w:sz w:val="28"/>
          <w:szCs w:val="28"/>
        </w:rPr>
      </w:pPr>
      <w:r w:rsidRPr="00692046">
        <w:rPr>
          <w:sz w:val="28"/>
          <w:szCs w:val="28"/>
          <w:rtl/>
        </w:rPr>
        <w:t>אני זוכרת גם את הסיפורים</w:t>
      </w:r>
      <w:r w:rsidR="00692046">
        <w:rPr>
          <w:rFonts w:hint="cs"/>
          <w:sz w:val="28"/>
          <w:szCs w:val="28"/>
          <w:rtl/>
        </w:rPr>
        <w:t xml:space="preserve">, </w:t>
      </w:r>
      <w:r w:rsidRPr="00692046">
        <w:rPr>
          <w:sz w:val="28"/>
          <w:szCs w:val="28"/>
          <w:rtl/>
        </w:rPr>
        <w:t>אחד במיוחד. סיפרת שנסעת בטנק צבאי עם המפקד שלך בשטח ופתאום ראיתם חייל סורי פצוע, עם חור ברגל. שכנעת את המפקד שלך לעצור, ולקחתם את החייל לבית חולים. אני לא יודעת למה, אבל הסיפור הזה הכי בולט בשבילי.</w:t>
      </w:r>
    </w:p>
    <w:p w:rsidR="00950383" w:rsidRPr="00692046" w:rsidRDefault="003D6DAC">
      <w:pPr>
        <w:bidi/>
        <w:rPr>
          <w:sz w:val="28"/>
          <w:szCs w:val="28"/>
        </w:rPr>
      </w:pPr>
      <w:r w:rsidRPr="00692046">
        <w:rPr>
          <w:sz w:val="28"/>
          <w:szCs w:val="28"/>
          <w:rtl/>
        </w:rPr>
        <w:t>מה שתמיד יפריע לי, זה הפרטים הקטנים. למה אף פעם לא ידעתי את הצבע האהוב עליך? או הספר האהוב עליך? או זה שאף פעם לא תראה אותי עם משקפיים</w:t>
      </w:r>
      <w:r w:rsidR="00692046">
        <w:rPr>
          <w:rFonts w:hint="cs"/>
          <w:sz w:val="28"/>
          <w:szCs w:val="28"/>
          <w:rtl/>
        </w:rPr>
        <w:t>,</w:t>
      </w:r>
      <w:r w:rsidRPr="00692046">
        <w:rPr>
          <w:sz w:val="28"/>
          <w:szCs w:val="28"/>
          <w:rtl/>
        </w:rPr>
        <w:t xml:space="preserve"> או זה שלא ראית אותי עושה קפוארה?</w:t>
      </w:r>
    </w:p>
    <w:p w:rsidR="00950383" w:rsidRPr="00692046" w:rsidRDefault="003D6DAC">
      <w:pPr>
        <w:bidi/>
        <w:rPr>
          <w:sz w:val="28"/>
          <w:szCs w:val="28"/>
        </w:rPr>
      </w:pPr>
      <w:r w:rsidRPr="00692046">
        <w:rPr>
          <w:sz w:val="28"/>
          <w:szCs w:val="28"/>
          <w:rtl/>
        </w:rPr>
        <w:t>אחד הסופרים האהובים עלי, ג'ון גרין, כותב בספר שלו: "העולם הוא לא מפעל להגשמת חלומות"</w:t>
      </w:r>
      <w:r w:rsidR="00692046">
        <w:rPr>
          <w:rFonts w:hint="cs"/>
          <w:sz w:val="28"/>
          <w:szCs w:val="28"/>
          <w:rtl/>
        </w:rPr>
        <w:t>. ה</w:t>
      </w:r>
      <w:r w:rsidRPr="00692046">
        <w:rPr>
          <w:sz w:val="28"/>
          <w:szCs w:val="28"/>
          <w:rtl/>
        </w:rPr>
        <w:t>פירוש הפשוט הוא, לא כל מה שרוצים שיקרה באמת יקרה.</w:t>
      </w:r>
    </w:p>
    <w:p w:rsidR="00950383" w:rsidRPr="00692046" w:rsidRDefault="003D6DAC">
      <w:pPr>
        <w:bidi/>
        <w:rPr>
          <w:sz w:val="28"/>
          <w:szCs w:val="28"/>
        </w:rPr>
      </w:pPr>
      <w:r w:rsidRPr="00692046">
        <w:rPr>
          <w:sz w:val="28"/>
          <w:szCs w:val="28"/>
          <w:rtl/>
        </w:rPr>
        <w:t xml:space="preserve">הספר מספר על </w:t>
      </w:r>
      <w:proofErr w:type="spellStart"/>
      <w:r w:rsidRPr="00692046">
        <w:rPr>
          <w:sz w:val="28"/>
          <w:szCs w:val="28"/>
          <w:rtl/>
        </w:rPr>
        <w:t>הייזל</w:t>
      </w:r>
      <w:proofErr w:type="spellEnd"/>
      <w:r w:rsidRPr="00692046">
        <w:rPr>
          <w:sz w:val="28"/>
          <w:szCs w:val="28"/>
          <w:rtl/>
        </w:rPr>
        <w:t>, נערה בת 17 עם סרטן בריאות, שפוגשת את אגוסטוס ווטרס, נער בן 17 שהיה לו סרטן ברגל וכתוצאה</w:t>
      </w:r>
      <w:r w:rsidR="00692046">
        <w:rPr>
          <w:rFonts w:hint="cs"/>
          <w:sz w:val="28"/>
          <w:szCs w:val="28"/>
          <w:rtl/>
        </w:rPr>
        <w:t xml:space="preserve"> מכך</w:t>
      </w:r>
      <w:r w:rsidRPr="00692046">
        <w:rPr>
          <w:sz w:val="28"/>
          <w:szCs w:val="28"/>
          <w:rtl/>
        </w:rPr>
        <w:t xml:space="preserve"> </w:t>
      </w:r>
      <w:r w:rsidR="00692046">
        <w:rPr>
          <w:rFonts w:hint="cs"/>
          <w:sz w:val="28"/>
          <w:szCs w:val="28"/>
          <w:rtl/>
        </w:rPr>
        <w:t>כ</w:t>
      </w:r>
      <w:r w:rsidRPr="00692046">
        <w:rPr>
          <w:sz w:val="28"/>
          <w:szCs w:val="28"/>
          <w:rtl/>
        </w:rPr>
        <w:t>ר</w:t>
      </w:r>
      <w:r w:rsidR="00692046">
        <w:rPr>
          <w:rFonts w:hint="cs"/>
          <w:sz w:val="28"/>
          <w:szCs w:val="28"/>
          <w:rtl/>
        </w:rPr>
        <w:t>ת</w:t>
      </w:r>
      <w:r w:rsidRPr="00692046">
        <w:rPr>
          <w:sz w:val="28"/>
          <w:szCs w:val="28"/>
          <w:rtl/>
        </w:rPr>
        <w:t xml:space="preserve">ו </w:t>
      </w:r>
      <w:r w:rsidR="00692046">
        <w:rPr>
          <w:rFonts w:hint="cs"/>
          <w:sz w:val="28"/>
          <w:szCs w:val="28"/>
          <w:rtl/>
        </w:rPr>
        <w:t xml:space="preserve">לו </w:t>
      </w:r>
      <w:r w:rsidRPr="00692046">
        <w:rPr>
          <w:sz w:val="28"/>
          <w:szCs w:val="28"/>
          <w:rtl/>
        </w:rPr>
        <w:t xml:space="preserve">את רגלו. זמן קצר לאחר מכן גילו שלאגוסטוס יש נגיעות סרטן בגופו. בסוף הסיפור הוא נפטר. כל זה קרה בזמן שהייזל ואגוסטוס התאהבו. אבל, כמו שהם אמרו, העולם הוא לא מפעל </w:t>
      </w:r>
      <w:r w:rsidR="00692046">
        <w:rPr>
          <w:rFonts w:hint="cs"/>
          <w:sz w:val="28"/>
          <w:szCs w:val="28"/>
          <w:rtl/>
        </w:rPr>
        <w:t>ל</w:t>
      </w:r>
      <w:r w:rsidRPr="00692046">
        <w:rPr>
          <w:sz w:val="28"/>
          <w:szCs w:val="28"/>
          <w:rtl/>
        </w:rPr>
        <w:t>הגשמת חלומות.</w:t>
      </w:r>
    </w:p>
    <w:p w:rsidR="00950383" w:rsidRPr="00692046" w:rsidRDefault="003D6DAC">
      <w:pPr>
        <w:bidi/>
        <w:rPr>
          <w:sz w:val="28"/>
          <w:szCs w:val="28"/>
        </w:rPr>
      </w:pPr>
      <w:r w:rsidRPr="00692046">
        <w:rPr>
          <w:sz w:val="28"/>
          <w:szCs w:val="28"/>
          <w:rtl/>
        </w:rPr>
        <w:t xml:space="preserve">כולנו ידענו שתקופת </w:t>
      </w:r>
      <w:r w:rsidR="00692046">
        <w:rPr>
          <w:rFonts w:hint="cs"/>
          <w:sz w:val="28"/>
          <w:szCs w:val="28"/>
          <w:rtl/>
        </w:rPr>
        <w:t>ה</w:t>
      </w:r>
      <w:r w:rsidRPr="00692046">
        <w:rPr>
          <w:sz w:val="28"/>
          <w:szCs w:val="28"/>
          <w:rtl/>
        </w:rPr>
        <w:t>סרטן של סבא הולכת ונגמרת. כולנו קיווינו שזה אף פעם לא יקרה.</w:t>
      </w:r>
    </w:p>
    <w:p w:rsidR="00950383" w:rsidRPr="00692046" w:rsidRDefault="003D6DAC">
      <w:pPr>
        <w:bidi/>
        <w:rPr>
          <w:sz w:val="28"/>
          <w:szCs w:val="28"/>
        </w:rPr>
      </w:pPr>
      <w:r w:rsidRPr="00692046">
        <w:rPr>
          <w:sz w:val="28"/>
          <w:szCs w:val="28"/>
          <w:rtl/>
        </w:rPr>
        <w:t xml:space="preserve">בנוסף, ג'ון גרין טוען שהעולם בנוי על גורל ומזל. לדוגמא, מזל של מישהו רנדומלי זה לא להיפגע מברק, או להצליח משימה בבית ספר. אבל אולי הגורל שלו מחליט שמחר הוא יהיה בדיוק איפה שיש סופת ברקים, או שישכח שאלה במשימה </w:t>
      </w:r>
      <w:r>
        <w:rPr>
          <w:rFonts w:hint="cs"/>
          <w:sz w:val="28"/>
          <w:szCs w:val="28"/>
          <w:rtl/>
        </w:rPr>
        <w:t>ב</w:t>
      </w:r>
      <w:r w:rsidRPr="00692046">
        <w:rPr>
          <w:sz w:val="28"/>
          <w:szCs w:val="28"/>
          <w:rtl/>
        </w:rPr>
        <w:t>בית ספר.</w:t>
      </w:r>
    </w:p>
    <w:p w:rsidR="00950383" w:rsidRPr="00692046" w:rsidRDefault="003D6DAC">
      <w:pPr>
        <w:bidi/>
        <w:rPr>
          <w:sz w:val="28"/>
          <w:szCs w:val="28"/>
        </w:rPr>
      </w:pPr>
      <w:r w:rsidRPr="00692046">
        <w:rPr>
          <w:sz w:val="28"/>
          <w:szCs w:val="28"/>
          <w:rtl/>
        </w:rPr>
        <w:t>המזל של סבא היה לחיות עד עכשיו. זה היה להקים משפחה ולבנות בית</w:t>
      </w:r>
      <w:r>
        <w:rPr>
          <w:rFonts w:hint="cs"/>
          <w:sz w:val="28"/>
          <w:szCs w:val="28"/>
          <w:rtl/>
        </w:rPr>
        <w:t xml:space="preserve">, </w:t>
      </w:r>
      <w:r w:rsidRPr="00692046">
        <w:rPr>
          <w:sz w:val="28"/>
          <w:szCs w:val="28"/>
          <w:rtl/>
        </w:rPr>
        <w:t>גינה ובכללי סביבה מדהימה להיות בה. אבל הגורל שלו החליט שהוא לא צריך לסבול יותר.</w:t>
      </w:r>
    </w:p>
    <w:p w:rsidR="00950383" w:rsidRPr="00692046" w:rsidRDefault="00416073" w:rsidP="003D6DAC">
      <w:pPr>
        <w:bidi/>
        <w:rPr>
          <w:sz w:val="28"/>
          <w:szCs w:val="28"/>
        </w:rPr>
      </w:pPr>
      <w:r>
        <w:rPr>
          <w:noProof/>
          <w:sz w:val="28"/>
          <w:szCs w:val="28"/>
        </w:rPr>
        <w:drawing>
          <wp:anchor distT="0" distB="0" distL="114300" distR="114300" simplePos="0" relativeHeight="251664384" behindDoc="0" locked="0" layoutInCell="1" allowOverlap="1" wp14:anchorId="2921A584">
            <wp:simplePos x="0" y="0"/>
            <wp:positionH relativeFrom="column">
              <wp:posOffset>3181350</wp:posOffset>
            </wp:positionH>
            <wp:positionV relativeFrom="paragraph">
              <wp:posOffset>870585</wp:posOffset>
            </wp:positionV>
            <wp:extent cx="774065" cy="481330"/>
            <wp:effectExtent l="0" t="0" r="6985" b="0"/>
            <wp:wrapThrough wrapText="bothSides">
              <wp:wrapPolygon edited="0">
                <wp:start x="0" y="0"/>
                <wp:lineTo x="0" y="20517"/>
                <wp:lineTo x="21263" y="20517"/>
                <wp:lineTo x="21263"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48133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8480" behindDoc="0" locked="0" layoutInCell="1" allowOverlap="1" wp14:anchorId="6BCC1218">
            <wp:simplePos x="0" y="0"/>
            <wp:positionH relativeFrom="column">
              <wp:posOffset>352425</wp:posOffset>
            </wp:positionH>
            <wp:positionV relativeFrom="paragraph">
              <wp:posOffset>803910</wp:posOffset>
            </wp:positionV>
            <wp:extent cx="774065" cy="481330"/>
            <wp:effectExtent l="0" t="0" r="6985" b="0"/>
            <wp:wrapThrough wrapText="bothSides">
              <wp:wrapPolygon edited="0">
                <wp:start x="0" y="0"/>
                <wp:lineTo x="0" y="20517"/>
                <wp:lineTo x="21263" y="20517"/>
                <wp:lineTo x="21263" y="0"/>
                <wp:lineTo x="0"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48133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7216" behindDoc="0" locked="0" layoutInCell="1" allowOverlap="1" wp14:anchorId="57D5278D">
            <wp:simplePos x="0" y="0"/>
            <wp:positionH relativeFrom="column">
              <wp:posOffset>5562600</wp:posOffset>
            </wp:positionH>
            <wp:positionV relativeFrom="paragraph">
              <wp:posOffset>807720</wp:posOffset>
            </wp:positionV>
            <wp:extent cx="775335" cy="481330"/>
            <wp:effectExtent l="0" t="0" r="5715" b="0"/>
            <wp:wrapThrough wrapText="bothSides">
              <wp:wrapPolygon edited="0">
                <wp:start x="0" y="0"/>
                <wp:lineTo x="0" y="20517"/>
                <wp:lineTo x="21229" y="20517"/>
                <wp:lineTo x="21229"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335" cy="481330"/>
                    </a:xfrm>
                    <a:prstGeom prst="rect">
                      <a:avLst/>
                    </a:prstGeom>
                    <a:noFill/>
                  </pic:spPr>
                </pic:pic>
              </a:graphicData>
            </a:graphic>
            <wp14:sizeRelH relativeFrom="page">
              <wp14:pctWidth>0</wp14:pctWidth>
            </wp14:sizeRelH>
            <wp14:sizeRelV relativeFrom="page">
              <wp14:pctHeight>0</wp14:pctHeight>
            </wp14:sizeRelV>
          </wp:anchor>
        </w:drawing>
      </w:r>
      <w:r w:rsidR="003D6DAC" w:rsidRPr="00692046">
        <w:rPr>
          <w:sz w:val="28"/>
          <w:szCs w:val="28"/>
          <w:rtl/>
        </w:rPr>
        <w:t>סבא, המזל שלי הוא שאתה היית סבא שלי. המזל שלי היה שזכיתי להכיר אותך ולהיות נכדה שלך 13 שנים. אני תמיד אתגעגע, לא משנה כמה שנים יעבר</w:t>
      </w:r>
      <w:bookmarkStart w:id="0" w:name="_GoBack"/>
      <w:bookmarkEnd w:id="0"/>
      <w:r w:rsidR="003D6DAC" w:rsidRPr="00692046">
        <w:rPr>
          <w:sz w:val="28"/>
          <w:szCs w:val="28"/>
          <w:rtl/>
        </w:rPr>
        <w:t>ו.</w:t>
      </w:r>
    </w:p>
    <w:sectPr w:rsidR="00950383" w:rsidRPr="00692046" w:rsidSect="00692046">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073" w:rsidRDefault="00416073" w:rsidP="00416073">
      <w:pPr>
        <w:spacing w:after="0" w:line="240" w:lineRule="auto"/>
      </w:pPr>
      <w:r>
        <w:separator/>
      </w:r>
    </w:p>
  </w:endnote>
  <w:endnote w:type="continuationSeparator" w:id="0">
    <w:p w:rsidR="00416073" w:rsidRDefault="00416073" w:rsidP="0041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073" w:rsidRDefault="00416073" w:rsidP="00416073">
      <w:pPr>
        <w:spacing w:after="0" w:line="240" w:lineRule="auto"/>
      </w:pPr>
      <w:r>
        <w:separator/>
      </w:r>
    </w:p>
  </w:footnote>
  <w:footnote w:type="continuationSeparator" w:id="0">
    <w:p w:rsidR="00416073" w:rsidRDefault="00416073" w:rsidP="00416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50383"/>
    <w:rsid w:val="003D6DAC"/>
    <w:rsid w:val="00416073"/>
    <w:rsid w:val="00692046"/>
    <w:rsid w:val="00950383"/>
    <w:rsid w:val="00D45D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25196AC-E20E-4524-860D-D3E2679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he-IL"/>
      </w:rPr>
    </w:rPrDefault>
    <w:pPrDefault>
      <w:pPr>
        <w:pBdr>
          <w:top w:val="nil"/>
          <w:left w:val="nil"/>
          <w:bottom w:val="nil"/>
          <w:right w:val="nil"/>
          <w:between w:val="nil"/>
        </w:pBd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outlineLvl w:val="0"/>
    </w:pPr>
    <w:rPr>
      <w:sz w:val="40"/>
      <w:szCs w:val="40"/>
    </w:rPr>
  </w:style>
  <w:style w:type="paragraph" w:styleId="2">
    <w:name w:val="heading 2"/>
    <w:basedOn w:val="a"/>
    <w:next w:val="a"/>
    <w:pPr>
      <w:keepNext/>
      <w:keepLines/>
      <w:spacing w:before="36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416073"/>
    <w:pPr>
      <w:tabs>
        <w:tab w:val="center" w:pos="4153"/>
        <w:tab w:val="right" w:pos="8306"/>
      </w:tabs>
      <w:spacing w:after="0" w:line="240" w:lineRule="auto"/>
    </w:pPr>
  </w:style>
  <w:style w:type="character" w:customStyle="1" w:styleId="a6">
    <w:name w:val="כותרת עליונה תו"/>
    <w:basedOn w:val="a0"/>
    <w:link w:val="a5"/>
    <w:uiPriority w:val="99"/>
    <w:rsid w:val="00416073"/>
  </w:style>
  <w:style w:type="paragraph" w:styleId="a7">
    <w:name w:val="footer"/>
    <w:basedOn w:val="a"/>
    <w:link w:val="a8"/>
    <w:uiPriority w:val="99"/>
    <w:unhideWhenUsed/>
    <w:rsid w:val="00416073"/>
    <w:pPr>
      <w:tabs>
        <w:tab w:val="center" w:pos="4153"/>
        <w:tab w:val="right" w:pos="8306"/>
      </w:tabs>
      <w:spacing w:after="0" w:line="240" w:lineRule="auto"/>
    </w:pPr>
  </w:style>
  <w:style w:type="character" w:customStyle="1" w:styleId="a8">
    <w:name w:val="כותרת תחתונה תו"/>
    <w:basedOn w:val="a0"/>
    <w:link w:val="a7"/>
    <w:uiPriority w:val="99"/>
    <w:rsid w:val="0041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313</Words>
  <Characters>1565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archive</cp:lastModifiedBy>
  <cp:revision>4</cp:revision>
  <dcterms:created xsi:type="dcterms:W3CDTF">2018-03-19T20:30:00Z</dcterms:created>
  <dcterms:modified xsi:type="dcterms:W3CDTF">2018-03-20T16:30:00Z</dcterms:modified>
</cp:coreProperties>
</file>